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34" w:rsidRDefault="00194034" w:rsidP="00405E81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noProof/>
          <w:szCs w:val="22"/>
        </w:rPr>
        <w:drawing>
          <wp:inline distT="0" distB="0" distL="0" distR="0">
            <wp:extent cx="3609975" cy="1605686"/>
            <wp:effectExtent l="0" t="0" r="0" b="0"/>
            <wp:docPr id="1" name="Рисунок 1" descr="C:\Users\Устинова\Desktop\Поп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стинова\Desktop\Попов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736" cy="160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034" w:rsidRDefault="00194034" w:rsidP="00405E81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194034" w:rsidRDefault="00194034" w:rsidP="00405E81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405E81" w:rsidRPr="00426E3C" w:rsidRDefault="00405E81" w:rsidP="00405E81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426E3C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ПОЛОЖЕНИЕ ОБ ОТКРЫТОМ ВСЕРОССИЙСКОМ МЕЖВУЗОВСКОМ КОНКУРСЕ </w:t>
      </w:r>
    </w:p>
    <w:p w:rsidR="00426E3C" w:rsidRDefault="00405E81" w:rsidP="00405E81">
      <w:pPr>
        <w:spacing w:after="200" w:line="276" w:lineRule="auto"/>
        <w:jc w:val="center"/>
        <w:rPr>
          <w:rFonts w:asciiTheme="minorHAnsi" w:eastAsiaTheme="minorHAnsi" w:hAnsiTheme="minorHAnsi" w:cstheme="minorBidi"/>
          <w:szCs w:val="22"/>
          <w:lang w:eastAsia="en-US"/>
        </w:rPr>
      </w:pPr>
      <w:r w:rsidRPr="00426E3C">
        <w:rPr>
          <w:rFonts w:asciiTheme="minorHAnsi" w:eastAsiaTheme="minorHAnsi" w:hAnsiTheme="minorHAnsi" w:cstheme="minorBidi"/>
          <w:b/>
          <w:szCs w:val="22"/>
          <w:lang w:eastAsia="en-US"/>
        </w:rPr>
        <w:t>СТУДЕНЧЕСКИХ  РАБОТ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</w:p>
    <w:p w:rsidR="00405E81" w:rsidRPr="00880FFB" w:rsidRDefault="00405E81" w:rsidP="00405E81">
      <w:pPr>
        <w:spacing w:after="200" w:line="276" w:lineRule="auto"/>
        <w:jc w:val="center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b/>
          <w:szCs w:val="22"/>
          <w:lang w:eastAsia="en-US"/>
        </w:rPr>
        <w:t>«СЫТИНСКОЕ ДЕЛО»</w:t>
      </w:r>
      <w:r w:rsidR="008F6309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</w:t>
      </w:r>
      <w:r w:rsidR="00FB3B8D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</w:t>
      </w:r>
      <w:r w:rsidR="007B2C21">
        <w:rPr>
          <w:rFonts w:asciiTheme="minorHAnsi" w:eastAsiaTheme="minorHAnsi" w:hAnsiTheme="minorHAnsi" w:cstheme="minorBidi"/>
          <w:b/>
          <w:szCs w:val="22"/>
          <w:lang w:eastAsia="en-US"/>
        </w:rPr>
        <w:t>2021 - 2022</w:t>
      </w:r>
      <w:r w:rsidR="008F6309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гг.</w:t>
      </w:r>
    </w:p>
    <w:p w:rsidR="00405E81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bookmarkStart w:id="0" w:name="_GoBack"/>
      <w:bookmarkEnd w:id="0"/>
    </w:p>
    <w:p w:rsidR="00426E3C" w:rsidRDefault="00426E3C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Настоящее положение определяет порядок проведения Конкурса и определения его победителей.</w:t>
      </w:r>
    </w:p>
    <w:p w:rsidR="00405E81" w:rsidRPr="00426E3C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b/>
          <w:i/>
          <w:szCs w:val="22"/>
          <w:lang w:eastAsia="en-US"/>
        </w:rPr>
      </w:pPr>
      <w:r w:rsidRPr="00426E3C">
        <w:rPr>
          <w:rFonts w:asciiTheme="minorHAnsi" w:eastAsiaTheme="minorHAnsi" w:hAnsiTheme="minorHAnsi" w:cstheme="minorBidi"/>
          <w:b/>
          <w:i/>
          <w:szCs w:val="22"/>
          <w:lang w:eastAsia="en-US"/>
        </w:rPr>
        <w:t>I. Общие положения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1. Организатором Конкурса является </w:t>
      </w:r>
      <w:r w:rsidRPr="00880FF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АО «Первая Образцовая Типография»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при поддержке </w:t>
      </w:r>
      <w:proofErr w:type="spellStart"/>
      <w:r w:rsidR="007B2C21">
        <w:rPr>
          <w:rFonts w:asciiTheme="minorHAnsi" w:eastAsiaTheme="minorHAnsi" w:hAnsiTheme="minorHAnsi" w:cstheme="minorBidi"/>
          <w:b/>
          <w:szCs w:val="22"/>
          <w:lang w:eastAsia="en-US"/>
        </w:rPr>
        <w:t>Минцифры</w:t>
      </w:r>
      <w:proofErr w:type="spellEnd"/>
      <w:r w:rsidR="007B2C21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России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и </w:t>
      </w:r>
      <w:r w:rsidRPr="00B06DAA">
        <w:rPr>
          <w:rFonts w:asciiTheme="minorHAnsi" w:eastAsiaTheme="minorHAnsi" w:hAnsiTheme="minorHAnsi" w:cstheme="minorBidi"/>
          <w:b/>
          <w:szCs w:val="22"/>
          <w:lang w:eastAsia="en-US"/>
        </w:rPr>
        <w:t>Российского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B06DAA">
        <w:rPr>
          <w:rFonts w:asciiTheme="minorHAnsi" w:eastAsiaTheme="minorHAnsi" w:hAnsiTheme="minorHAnsi" w:cstheme="minorBidi"/>
          <w:b/>
          <w:szCs w:val="22"/>
          <w:lang w:eastAsia="en-US"/>
        </w:rPr>
        <w:t>книжного союза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>.</w:t>
      </w:r>
    </w:p>
    <w:p w:rsidR="007B2C21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2.  Конкурс </w:t>
      </w:r>
      <w:r w:rsidR="00F63C22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proofErr w:type="gramStart"/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проводится </w:t>
      </w:r>
      <w:r w:rsidR="00884903">
        <w:rPr>
          <w:rFonts w:asciiTheme="minorHAnsi" w:eastAsiaTheme="minorHAnsi" w:hAnsiTheme="minorHAnsi" w:cstheme="minorBidi"/>
          <w:b/>
          <w:szCs w:val="22"/>
          <w:lang w:eastAsia="en-US"/>
        </w:rPr>
        <w:t>с 1</w:t>
      </w:r>
      <w:r w:rsidR="007B2C21">
        <w:rPr>
          <w:rFonts w:asciiTheme="minorHAnsi" w:eastAsiaTheme="minorHAnsi" w:hAnsiTheme="minorHAnsi" w:cstheme="minorBidi"/>
          <w:b/>
          <w:szCs w:val="22"/>
          <w:lang w:eastAsia="en-US"/>
        </w:rPr>
        <w:t>5 сентября 2021</w:t>
      </w:r>
      <w:r w:rsidR="007E16DD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года</w:t>
      </w:r>
      <w:r w:rsidR="007B2C21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</w:t>
      </w:r>
      <w:r w:rsidR="006F15CD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</w:t>
      </w:r>
      <w:r w:rsidR="006F15CD" w:rsidRPr="006F15CD">
        <w:rPr>
          <w:rFonts w:asciiTheme="minorHAnsi" w:eastAsiaTheme="minorHAnsi" w:hAnsiTheme="minorHAnsi" w:cstheme="minorBidi"/>
          <w:szCs w:val="22"/>
          <w:lang w:eastAsia="en-US"/>
        </w:rPr>
        <w:t>и</w:t>
      </w:r>
      <w:proofErr w:type="gramEnd"/>
      <w:r w:rsidR="006F15CD" w:rsidRPr="006F15CD">
        <w:rPr>
          <w:rFonts w:asciiTheme="minorHAnsi" w:eastAsiaTheme="minorHAnsi" w:hAnsiTheme="minorHAnsi" w:cstheme="minorBidi"/>
          <w:szCs w:val="22"/>
          <w:lang w:eastAsia="en-US"/>
        </w:rPr>
        <w:t xml:space="preserve"> будет проходить</w:t>
      </w:r>
      <w:r w:rsidR="007B2C21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 по 10  марта  2022</w:t>
      </w:r>
      <w:r w:rsidRPr="00880FFB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года.</w:t>
      </w:r>
      <w:r w:rsidR="007B2C21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</w:t>
      </w:r>
      <w:r w:rsidR="006F15CD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</w:t>
      </w:r>
    </w:p>
    <w:p w:rsidR="00F63C22" w:rsidRDefault="006F15CD" w:rsidP="00405E81">
      <w:pPr>
        <w:spacing w:after="200" w:line="276" w:lineRule="auto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6F15CD">
        <w:rPr>
          <w:rFonts w:asciiTheme="minorHAnsi" w:eastAsiaTheme="minorHAnsi" w:hAnsiTheme="minorHAnsi" w:cstheme="minorBidi"/>
          <w:szCs w:val="22"/>
          <w:lang w:eastAsia="en-US"/>
        </w:rPr>
        <w:t>На первом этапе будут оценены работы</w:t>
      </w:r>
      <w:r w:rsidR="00F63C22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в графической номинации, которые </w:t>
      </w:r>
      <w:r w:rsidRPr="006F15CD">
        <w:rPr>
          <w:rFonts w:asciiTheme="minorHAnsi" w:eastAsiaTheme="minorHAnsi" w:hAnsiTheme="minorHAnsi" w:cstheme="minorBidi"/>
          <w:szCs w:val="22"/>
          <w:lang w:eastAsia="en-US"/>
        </w:rPr>
        <w:t xml:space="preserve">принимаются </w:t>
      </w:r>
      <w:r w:rsidR="007B2C21">
        <w:rPr>
          <w:rFonts w:asciiTheme="minorHAnsi" w:eastAsiaTheme="minorHAnsi" w:hAnsiTheme="minorHAnsi" w:cstheme="minorBidi"/>
          <w:b/>
          <w:szCs w:val="22"/>
          <w:lang w:eastAsia="en-US"/>
        </w:rPr>
        <w:t>до 1 декабря 2021</w:t>
      </w:r>
      <w:r w:rsidR="00F63C22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года</w:t>
      </w:r>
      <w:r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.  </w:t>
      </w:r>
      <w:r w:rsidR="007B2C21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</w:t>
      </w:r>
    </w:p>
    <w:p w:rsidR="00405E81" w:rsidRPr="00880FFB" w:rsidRDefault="006F15CD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6F15CD">
        <w:rPr>
          <w:rFonts w:asciiTheme="minorHAnsi" w:eastAsiaTheme="minorHAnsi" w:hAnsiTheme="minorHAnsi" w:cstheme="minorBidi"/>
          <w:szCs w:val="22"/>
          <w:lang w:eastAsia="en-US"/>
        </w:rPr>
        <w:t>Общие итоги будут подведены</w:t>
      </w:r>
      <w:r w:rsidR="007B2C21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не позднее  4 апреля 2022</w:t>
      </w:r>
      <w:r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года.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3.  </w:t>
      </w:r>
      <w:r w:rsidR="003A37C9" w:rsidRPr="00FB3B8D">
        <w:rPr>
          <w:rFonts w:asciiTheme="minorHAnsi" w:eastAsiaTheme="minorHAnsi" w:hAnsiTheme="minorHAnsi" w:cstheme="minorBidi"/>
          <w:szCs w:val="22"/>
          <w:lang w:eastAsia="en-US"/>
        </w:rPr>
        <w:t>Тема</w:t>
      </w:r>
      <w:r w:rsidRPr="00FB3B8D">
        <w:rPr>
          <w:rFonts w:asciiTheme="minorHAnsi" w:eastAsiaTheme="minorHAnsi" w:hAnsiTheme="minorHAnsi" w:cstheme="minorBidi"/>
          <w:szCs w:val="22"/>
          <w:lang w:eastAsia="en-US"/>
        </w:rPr>
        <w:t xml:space="preserve"> Конкурса</w:t>
      </w:r>
      <w:r w:rsidR="00563AC8" w:rsidRPr="00FB3B8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FB3B8D">
        <w:rPr>
          <w:rFonts w:asciiTheme="minorHAnsi" w:eastAsiaTheme="minorHAnsi" w:hAnsiTheme="minorHAnsi" w:cstheme="minorBidi"/>
          <w:szCs w:val="22"/>
          <w:lang w:eastAsia="en-US"/>
        </w:rPr>
        <w:t xml:space="preserve"> -</w:t>
      </w:r>
    </w:p>
    <w:p w:rsidR="003A14C4" w:rsidRDefault="0042537C" w:rsidP="008D7E46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</w:pPr>
      <w:r w:rsidRPr="00563AC8">
        <w:rPr>
          <w:rFonts w:asciiTheme="minorHAnsi" w:eastAsiaTheme="minorHAnsi" w:hAnsiTheme="minorHAnsi" w:cstheme="minorBidi"/>
          <w:b/>
          <w:bCs/>
          <w:i/>
          <w:sz w:val="24"/>
          <w:szCs w:val="24"/>
          <w:lang w:eastAsia="en-US"/>
        </w:rPr>
        <w:t>«</w:t>
      </w:r>
      <w:r w:rsidR="0025111A">
        <w:rPr>
          <w:rFonts w:asciiTheme="minorHAnsi" w:eastAsiaTheme="minorHAnsi" w:hAnsiTheme="minorHAnsi" w:cstheme="minorBidi"/>
          <w:b/>
          <w:bCs/>
          <w:i/>
          <w:sz w:val="24"/>
          <w:szCs w:val="24"/>
          <w:lang w:eastAsia="en-US"/>
        </w:rPr>
        <w:t>Мотивы народного творчества в российском книгоиздании</w:t>
      </w:r>
      <w:r w:rsidRPr="00563AC8">
        <w:rPr>
          <w:rFonts w:asciiTheme="minorHAnsi" w:eastAsiaTheme="minorHAnsi" w:hAnsiTheme="minorHAnsi" w:cstheme="minorBidi"/>
          <w:b/>
          <w:bCs/>
          <w:i/>
          <w:sz w:val="24"/>
          <w:szCs w:val="24"/>
          <w:lang w:eastAsia="en-US"/>
        </w:rPr>
        <w:t>»</w:t>
      </w:r>
      <w:r w:rsidR="003A14C4" w:rsidRPr="00563AC8">
        <w:rPr>
          <w:rFonts w:asciiTheme="minorHAnsi" w:eastAsiaTheme="minorHAnsi" w:hAnsiTheme="minorHAnsi" w:cstheme="minorBidi"/>
          <w:b/>
          <w:i/>
          <w:sz w:val="24"/>
          <w:szCs w:val="24"/>
          <w:lang w:eastAsia="en-US"/>
        </w:rPr>
        <w:t xml:space="preserve">  </w:t>
      </w:r>
    </w:p>
    <w:p w:rsidR="00426E3C" w:rsidRPr="00426E3C" w:rsidRDefault="00426E3C" w:rsidP="00426E3C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Тема </w:t>
      </w:r>
      <w:r w:rsidRPr="00426E3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звучит особо актуально в контексте </w:t>
      </w:r>
      <w:r w:rsidR="007B2C2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проведения в 2022 году </w:t>
      </w:r>
      <w:r w:rsidR="006C4B39">
        <w:rPr>
          <w:rFonts w:asciiTheme="minorHAnsi" w:eastAsiaTheme="minorHAnsi" w:hAnsiTheme="minorHAnsi" w:cstheme="minorBidi"/>
          <w:sz w:val="24"/>
          <w:szCs w:val="24"/>
          <w:lang w:eastAsia="en-US"/>
        </w:rPr>
        <w:t>в</w:t>
      </w:r>
      <w:r w:rsidR="007B2C2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Российской Федерации Года </w:t>
      </w:r>
      <w:r w:rsidR="007B2C21" w:rsidRPr="007B2C2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народного искусства и нематериального культурного наследия народов</w:t>
      </w:r>
      <w:r w:rsidR="007B2C2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России.</w:t>
      </w:r>
    </w:p>
    <w:p w:rsidR="00242CBB" w:rsidRPr="006C4B39" w:rsidRDefault="00242CBB" w:rsidP="00242CBB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242CBB">
        <w:rPr>
          <w:rFonts w:asciiTheme="minorHAnsi" w:eastAsiaTheme="minorHAnsi" w:hAnsiTheme="minorHAnsi" w:cstheme="minorBidi"/>
          <w:szCs w:val="22"/>
          <w:lang w:eastAsia="en-US"/>
        </w:rPr>
        <w:t>Участникам предлагается</w:t>
      </w:r>
      <w:r w:rsidR="006C4B39">
        <w:rPr>
          <w:rFonts w:asciiTheme="minorHAnsi" w:eastAsiaTheme="minorHAnsi" w:hAnsiTheme="minorHAnsi" w:cstheme="minorBidi"/>
          <w:szCs w:val="22"/>
          <w:lang w:eastAsia="en-US"/>
        </w:rPr>
        <w:t xml:space="preserve"> переосмыслить </w:t>
      </w:r>
      <w:proofErr w:type="spellStart"/>
      <w:r w:rsidR="006C4B39">
        <w:rPr>
          <w:rFonts w:asciiTheme="minorHAnsi" w:eastAsiaTheme="minorHAnsi" w:hAnsiTheme="minorHAnsi" w:cstheme="minorBidi"/>
          <w:szCs w:val="22"/>
          <w:lang w:eastAsia="en-US"/>
        </w:rPr>
        <w:t>сытинский</w:t>
      </w:r>
      <w:proofErr w:type="spellEnd"/>
      <w:r w:rsidR="006C4B39">
        <w:rPr>
          <w:rFonts w:asciiTheme="minorHAnsi" w:eastAsiaTheme="minorHAnsi" w:hAnsiTheme="minorHAnsi" w:cstheme="minorBidi"/>
          <w:szCs w:val="22"/>
          <w:lang w:eastAsia="en-US"/>
        </w:rPr>
        <w:t xml:space="preserve"> подход к развитию книжного дела  и </w:t>
      </w:r>
      <w:r w:rsidRPr="00242CBB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DC4AE5" w:rsidRPr="006C4B39">
        <w:rPr>
          <w:rFonts w:asciiTheme="minorHAnsi" w:eastAsiaTheme="minorHAnsi" w:hAnsiTheme="minorHAnsi" w:cstheme="minorBidi"/>
          <w:szCs w:val="22"/>
          <w:lang w:eastAsia="en-US"/>
        </w:rPr>
        <w:t>-</w:t>
      </w:r>
    </w:p>
    <w:p w:rsidR="003A14C4" w:rsidRDefault="003A14C4" w:rsidP="003A14C4">
      <w:pPr>
        <w:pStyle w:val="a4"/>
        <w:numPr>
          <w:ilvl w:val="0"/>
          <w:numId w:val="2"/>
        </w:num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3A14C4">
        <w:rPr>
          <w:rFonts w:asciiTheme="minorHAnsi" w:eastAsiaTheme="minorHAnsi" w:hAnsiTheme="minorHAnsi" w:cstheme="minorBidi"/>
          <w:szCs w:val="22"/>
          <w:lang w:eastAsia="en-US"/>
        </w:rPr>
        <w:t>подготовить реферат (статью, ж</w:t>
      </w:r>
      <w:r w:rsidR="00EC67D2">
        <w:rPr>
          <w:rFonts w:asciiTheme="minorHAnsi" w:eastAsiaTheme="minorHAnsi" w:hAnsiTheme="minorHAnsi" w:cstheme="minorBidi"/>
          <w:szCs w:val="22"/>
          <w:lang w:eastAsia="en-US"/>
        </w:rPr>
        <w:t xml:space="preserve">урналистский очерк) </w:t>
      </w:r>
      <w:r w:rsidR="008D7E46">
        <w:rPr>
          <w:rFonts w:asciiTheme="minorHAnsi" w:eastAsiaTheme="minorHAnsi" w:hAnsiTheme="minorHAnsi" w:cstheme="minorBidi"/>
          <w:szCs w:val="22"/>
          <w:lang w:eastAsia="en-US"/>
        </w:rPr>
        <w:t xml:space="preserve">на заданную  </w:t>
      </w:r>
      <w:r>
        <w:rPr>
          <w:rFonts w:asciiTheme="minorHAnsi" w:eastAsiaTheme="minorHAnsi" w:hAnsiTheme="minorHAnsi" w:cstheme="minorBidi"/>
          <w:szCs w:val="22"/>
          <w:lang w:eastAsia="en-US"/>
        </w:rPr>
        <w:t>тему</w:t>
      </w:r>
      <w:r w:rsidRPr="00F10F64">
        <w:rPr>
          <w:rFonts w:asciiTheme="minorHAnsi" w:eastAsiaTheme="minorHAnsi" w:hAnsiTheme="minorHAnsi" w:cstheme="minorBidi"/>
          <w:szCs w:val="22"/>
          <w:lang w:eastAsia="en-US"/>
        </w:rPr>
        <w:t>;</w:t>
      </w:r>
    </w:p>
    <w:p w:rsidR="00EC67D2" w:rsidRDefault="00EC67D2" w:rsidP="003A14C4">
      <w:pPr>
        <w:pStyle w:val="a4"/>
        <w:numPr>
          <w:ilvl w:val="0"/>
          <w:numId w:val="2"/>
        </w:num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создать мультимедийный проект по теме конкурса</w:t>
      </w:r>
      <w:r w:rsidRPr="00EC67D2">
        <w:rPr>
          <w:rFonts w:asciiTheme="minorHAnsi" w:eastAsiaTheme="minorHAnsi" w:hAnsiTheme="minorHAnsi" w:cstheme="minorBidi"/>
          <w:szCs w:val="22"/>
          <w:lang w:eastAsia="en-US"/>
        </w:rPr>
        <w:t>;</w:t>
      </w:r>
    </w:p>
    <w:p w:rsidR="00242CBB" w:rsidRDefault="00242CBB" w:rsidP="00242CBB">
      <w:pPr>
        <w:pStyle w:val="a4"/>
        <w:numPr>
          <w:ilvl w:val="0"/>
          <w:numId w:val="2"/>
        </w:num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42537C">
        <w:rPr>
          <w:rFonts w:asciiTheme="minorHAnsi" w:eastAsiaTheme="minorHAnsi" w:hAnsiTheme="minorHAnsi" w:cstheme="minorBidi"/>
          <w:szCs w:val="22"/>
          <w:lang w:eastAsia="en-US"/>
        </w:rPr>
        <w:t xml:space="preserve">написать </w:t>
      </w:r>
      <w:r w:rsidRPr="0042537C">
        <w:rPr>
          <w:rFonts w:asciiTheme="minorHAnsi" w:eastAsiaTheme="minorHAnsi" w:hAnsiTheme="minorHAnsi" w:cstheme="minorBidi"/>
          <w:i/>
          <w:szCs w:val="22"/>
          <w:lang w:eastAsia="en-US"/>
        </w:rPr>
        <w:t>сценарий</w:t>
      </w:r>
      <w:r w:rsidRPr="0042537C">
        <w:rPr>
          <w:rFonts w:asciiTheme="minorHAnsi" w:eastAsiaTheme="minorHAnsi" w:hAnsiTheme="minorHAnsi" w:cstheme="minorBidi"/>
          <w:szCs w:val="22"/>
          <w:lang w:eastAsia="en-US"/>
        </w:rPr>
        <w:t xml:space="preserve"> и /или </w:t>
      </w:r>
      <w:r w:rsidRPr="0042537C">
        <w:rPr>
          <w:rFonts w:asciiTheme="minorHAnsi" w:eastAsiaTheme="minorHAnsi" w:hAnsiTheme="minorHAnsi" w:cstheme="minorBidi"/>
          <w:i/>
          <w:szCs w:val="22"/>
          <w:lang w:eastAsia="en-US"/>
        </w:rPr>
        <w:t>представить короткометражный фильм</w:t>
      </w:r>
      <w:r w:rsidR="00473B58" w:rsidRPr="0042537C">
        <w:rPr>
          <w:rFonts w:asciiTheme="minorHAnsi" w:eastAsiaTheme="minorHAnsi" w:hAnsiTheme="minorHAnsi" w:cstheme="minorBidi"/>
          <w:i/>
          <w:szCs w:val="22"/>
          <w:lang w:eastAsia="en-US"/>
        </w:rPr>
        <w:t>, видеорепортаж</w:t>
      </w:r>
      <w:r w:rsidRPr="0042537C">
        <w:rPr>
          <w:rFonts w:asciiTheme="minorHAnsi" w:eastAsiaTheme="minorHAnsi" w:hAnsiTheme="minorHAnsi" w:cstheme="minorBidi"/>
          <w:i/>
          <w:szCs w:val="22"/>
          <w:lang w:eastAsia="en-US"/>
        </w:rPr>
        <w:t xml:space="preserve"> или вдохновляющий ролик</w:t>
      </w:r>
      <w:r w:rsidR="00222C43" w:rsidRPr="00222C43">
        <w:rPr>
          <w:rFonts w:asciiTheme="minorHAnsi" w:eastAsiaTheme="minorHAnsi" w:hAnsiTheme="minorHAnsi" w:cstheme="minorBidi"/>
          <w:szCs w:val="22"/>
          <w:lang w:eastAsia="en-US"/>
        </w:rPr>
        <w:t>;</w:t>
      </w:r>
    </w:p>
    <w:p w:rsidR="007D4E6A" w:rsidRPr="007D4E6A" w:rsidRDefault="007D4E6A" w:rsidP="007D4E6A">
      <w:pPr>
        <w:spacing w:after="200" w:line="276" w:lineRule="auto"/>
        <w:ind w:left="360"/>
        <w:rPr>
          <w:rFonts w:asciiTheme="minorHAnsi" w:eastAsiaTheme="minorHAnsi" w:hAnsiTheme="minorHAnsi" w:cstheme="minorBidi"/>
          <w:szCs w:val="22"/>
          <w:lang w:eastAsia="en-US"/>
        </w:rPr>
      </w:pPr>
      <w:r w:rsidRPr="007D4E6A">
        <w:rPr>
          <w:rFonts w:asciiTheme="minorHAnsi" w:eastAsiaTheme="minorHAnsi" w:hAnsiTheme="minorHAnsi" w:cstheme="minorBidi"/>
          <w:szCs w:val="22"/>
          <w:lang w:eastAsia="en-US"/>
        </w:rPr>
        <w:t>Объем конкурсной работы  (текста)  - не менее 7  страниц формата А</w:t>
      </w:r>
      <w:proofErr w:type="gramStart"/>
      <w:r w:rsidRPr="007D4E6A">
        <w:rPr>
          <w:rFonts w:asciiTheme="minorHAnsi" w:eastAsiaTheme="minorHAnsi" w:hAnsiTheme="minorHAnsi" w:cstheme="minorBidi"/>
          <w:szCs w:val="22"/>
          <w:lang w:eastAsia="en-US"/>
        </w:rPr>
        <w:t>4</w:t>
      </w:r>
      <w:proofErr w:type="gramEnd"/>
      <w:r w:rsidRPr="007D4E6A">
        <w:rPr>
          <w:rFonts w:asciiTheme="minorHAnsi" w:eastAsiaTheme="minorHAnsi" w:hAnsiTheme="minorHAnsi" w:cstheme="minorBidi"/>
          <w:szCs w:val="22"/>
          <w:lang w:eastAsia="en-US"/>
        </w:rPr>
        <w:t xml:space="preserve">  при полуторном интервале 12 кеглем.  Работу необходимо направить по электронной почте </w:t>
      </w:r>
      <w:r w:rsidRPr="007D4E6A">
        <w:rPr>
          <w:rFonts w:asciiTheme="minorHAnsi" w:eastAsiaTheme="minorHAnsi" w:hAnsiTheme="minorHAnsi" w:cstheme="minorBidi"/>
          <w:b/>
          <w:szCs w:val="22"/>
          <w:lang w:eastAsia="en-US"/>
        </w:rPr>
        <w:t>contest@primepress.ru</w:t>
      </w:r>
      <w:r w:rsidRPr="007D4E6A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 </w:t>
      </w:r>
      <w:r w:rsidRPr="007D4E6A">
        <w:rPr>
          <w:rFonts w:asciiTheme="minorHAnsi" w:eastAsiaTheme="minorHAnsi" w:hAnsiTheme="minorHAnsi" w:cstheme="minorBidi"/>
          <w:szCs w:val="22"/>
          <w:lang w:eastAsia="en-US"/>
        </w:rPr>
        <w:t xml:space="preserve">организаторам конкурса.  </w:t>
      </w:r>
    </w:p>
    <w:p w:rsidR="007D4E6A" w:rsidRDefault="007D4E6A" w:rsidP="00222C43">
      <w:pPr>
        <w:spacing w:after="200" w:line="276" w:lineRule="auto"/>
        <w:ind w:firstLine="360"/>
        <w:rPr>
          <w:rFonts w:asciiTheme="minorHAnsi" w:eastAsiaTheme="minorHAnsi" w:hAnsiTheme="minorHAnsi" w:cstheme="minorBidi"/>
          <w:b/>
          <w:i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i/>
          <w:szCs w:val="22"/>
          <w:lang w:eastAsia="en-US"/>
        </w:rPr>
        <w:lastRenderedPageBreak/>
        <w:t>Графики  и дизайнеры</w:t>
      </w:r>
      <w:r w:rsidR="00482C30">
        <w:rPr>
          <w:rFonts w:asciiTheme="minorHAnsi" w:eastAsiaTheme="minorHAnsi" w:hAnsiTheme="minorHAnsi" w:cstheme="minorBidi"/>
          <w:szCs w:val="22"/>
          <w:lang w:eastAsia="en-US"/>
        </w:rPr>
        <w:t xml:space="preserve">  по решению экспертов жюри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выполняют</w:t>
      </w:r>
      <w:r w:rsidR="00482C30">
        <w:rPr>
          <w:rFonts w:asciiTheme="minorHAnsi" w:eastAsiaTheme="minorHAnsi" w:hAnsiTheme="minorHAnsi" w:cstheme="minorBidi"/>
          <w:szCs w:val="22"/>
          <w:lang w:eastAsia="en-US"/>
        </w:rPr>
        <w:t xml:space="preserve"> отдельное творческое задание  -  </w:t>
      </w:r>
      <w:r>
        <w:rPr>
          <w:rFonts w:asciiTheme="minorHAnsi" w:eastAsiaTheme="minorHAnsi" w:hAnsiTheme="minorHAnsi" w:cstheme="minorBidi"/>
          <w:b/>
          <w:i/>
          <w:szCs w:val="22"/>
          <w:lang w:eastAsia="en-US"/>
        </w:rPr>
        <w:t>создание</w:t>
      </w:r>
      <w:r w:rsidR="00482C30">
        <w:rPr>
          <w:rFonts w:asciiTheme="minorHAnsi" w:eastAsiaTheme="minorHAnsi" w:hAnsiTheme="minorHAnsi" w:cstheme="minorBidi"/>
          <w:b/>
          <w:i/>
          <w:szCs w:val="22"/>
          <w:lang w:eastAsia="en-US"/>
        </w:rPr>
        <w:t xml:space="preserve"> </w:t>
      </w:r>
      <w:r w:rsidR="00482C30" w:rsidRPr="00482C30">
        <w:rPr>
          <w:rFonts w:asciiTheme="minorHAnsi" w:eastAsiaTheme="minorHAnsi" w:hAnsiTheme="minorHAnsi" w:cstheme="minorBidi"/>
          <w:b/>
          <w:i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i/>
          <w:szCs w:val="22"/>
          <w:lang w:eastAsia="en-US"/>
        </w:rPr>
        <w:t xml:space="preserve">оригинальной </w:t>
      </w:r>
      <w:r w:rsidR="0025111A">
        <w:rPr>
          <w:rFonts w:asciiTheme="minorHAnsi" w:eastAsiaTheme="minorHAnsi" w:hAnsiTheme="minorHAnsi" w:cstheme="minorBidi"/>
          <w:b/>
          <w:i/>
          <w:szCs w:val="22"/>
          <w:lang w:eastAsia="en-US"/>
        </w:rPr>
        <w:t xml:space="preserve"> графической работы </w:t>
      </w:r>
      <w:r>
        <w:rPr>
          <w:rFonts w:asciiTheme="minorHAnsi" w:eastAsiaTheme="minorHAnsi" w:hAnsiTheme="minorHAnsi" w:cstheme="minorBidi"/>
          <w:b/>
          <w:i/>
          <w:szCs w:val="22"/>
          <w:lang w:eastAsia="en-US"/>
        </w:rPr>
        <w:t xml:space="preserve"> в стиле </w:t>
      </w:r>
      <w:r w:rsidR="00482C30">
        <w:rPr>
          <w:rFonts w:asciiTheme="minorHAnsi" w:eastAsiaTheme="minorHAnsi" w:hAnsiTheme="minorHAnsi" w:cstheme="minorBidi"/>
          <w:b/>
          <w:i/>
          <w:szCs w:val="22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b/>
          <w:i/>
          <w:szCs w:val="22"/>
          <w:lang w:eastAsia="en-US"/>
        </w:rPr>
        <w:t xml:space="preserve">КОМИКСА по мотивам сюжетов </w:t>
      </w:r>
      <w:r w:rsidR="006C5A36">
        <w:rPr>
          <w:rFonts w:asciiTheme="minorHAnsi" w:eastAsiaTheme="minorHAnsi" w:hAnsiTheme="minorHAnsi" w:cstheme="minorBidi"/>
          <w:b/>
          <w:i/>
          <w:szCs w:val="22"/>
          <w:lang w:eastAsia="en-US"/>
        </w:rPr>
        <w:t xml:space="preserve">любого из </w:t>
      </w:r>
      <w:r>
        <w:rPr>
          <w:rFonts w:asciiTheme="minorHAnsi" w:eastAsiaTheme="minorHAnsi" w:hAnsiTheme="minorHAnsi" w:cstheme="minorBidi"/>
          <w:b/>
          <w:i/>
          <w:szCs w:val="22"/>
          <w:lang w:eastAsia="en-US"/>
        </w:rPr>
        <w:t>представленных двух</w:t>
      </w:r>
      <w:r w:rsidR="006C4B39">
        <w:rPr>
          <w:rFonts w:asciiTheme="minorHAnsi" w:eastAsiaTheme="minorHAnsi" w:hAnsiTheme="minorHAnsi" w:cstheme="minorBidi"/>
          <w:b/>
          <w:i/>
          <w:szCs w:val="22"/>
          <w:lang w:eastAsia="en-US"/>
        </w:rPr>
        <w:t xml:space="preserve"> лубков Товарищества И.Д. Сытина  (см. приложенный файл).</w:t>
      </w:r>
    </w:p>
    <w:p w:rsidR="00242CBB" w:rsidRDefault="00EC67D2" w:rsidP="007D4E6A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Графическое изображение мо</w:t>
      </w:r>
      <w:r w:rsidR="008D7E46">
        <w:rPr>
          <w:rFonts w:asciiTheme="minorHAnsi" w:eastAsiaTheme="minorHAnsi" w:hAnsiTheme="minorHAnsi" w:cstheme="minorBidi"/>
          <w:szCs w:val="22"/>
          <w:lang w:eastAsia="en-US"/>
        </w:rPr>
        <w:t>жет быть в черно – белом и /или</w:t>
      </w:r>
      <w:r w:rsidR="007D4E6A">
        <w:rPr>
          <w:rFonts w:asciiTheme="minorHAnsi" w:eastAsiaTheme="minorHAnsi" w:hAnsiTheme="minorHAnsi" w:cstheme="minorBidi"/>
          <w:szCs w:val="22"/>
          <w:lang w:eastAsia="en-US"/>
        </w:rPr>
        <w:t xml:space="preserve"> цветном варианте формата А</w:t>
      </w:r>
      <w:proofErr w:type="gramStart"/>
      <w:r w:rsidR="007D4E6A">
        <w:rPr>
          <w:rFonts w:asciiTheme="minorHAnsi" w:eastAsiaTheme="minorHAnsi" w:hAnsiTheme="minorHAnsi" w:cstheme="minorBidi"/>
          <w:szCs w:val="22"/>
          <w:lang w:eastAsia="en-US"/>
        </w:rPr>
        <w:t>4</w:t>
      </w:r>
      <w:proofErr w:type="gramEnd"/>
      <w:r w:rsidR="007D4E6A">
        <w:rPr>
          <w:rFonts w:asciiTheme="minorHAnsi" w:eastAsiaTheme="minorHAnsi" w:hAnsiTheme="minorHAnsi" w:cstheme="minorBidi"/>
          <w:szCs w:val="22"/>
          <w:lang w:eastAsia="en-US"/>
        </w:rPr>
        <w:t>.  Участник конкурса в графической номинации предоставляет</w:t>
      </w:r>
      <w:r w:rsidR="007D4E6A" w:rsidRPr="007D4E6A">
        <w:rPr>
          <w:rFonts w:asciiTheme="minorHAnsi" w:eastAsiaTheme="minorHAnsi" w:hAnsiTheme="minorHAnsi" w:cstheme="minorBidi"/>
          <w:szCs w:val="22"/>
          <w:lang w:eastAsia="en-US"/>
        </w:rPr>
        <w:t xml:space="preserve">  описание идеи (1 страница формата А</w:t>
      </w:r>
      <w:proofErr w:type="gramStart"/>
      <w:r w:rsidR="007D4E6A" w:rsidRPr="007D4E6A">
        <w:rPr>
          <w:rFonts w:asciiTheme="minorHAnsi" w:eastAsiaTheme="minorHAnsi" w:hAnsiTheme="minorHAnsi" w:cstheme="minorBidi"/>
          <w:szCs w:val="22"/>
          <w:lang w:eastAsia="en-US"/>
        </w:rPr>
        <w:t>4</w:t>
      </w:r>
      <w:proofErr w:type="gramEnd"/>
      <w:r w:rsidR="007D4E6A" w:rsidRPr="007D4E6A">
        <w:rPr>
          <w:rFonts w:asciiTheme="minorHAnsi" w:eastAsiaTheme="minorHAnsi" w:hAnsiTheme="minorHAnsi" w:cstheme="minorBidi"/>
          <w:szCs w:val="22"/>
          <w:lang w:eastAsia="en-US"/>
        </w:rPr>
        <w:t>)</w:t>
      </w:r>
      <w:r w:rsidR="007D4E6A">
        <w:rPr>
          <w:rFonts w:asciiTheme="minorHAnsi" w:eastAsiaTheme="minorHAnsi" w:hAnsiTheme="minorHAnsi" w:cstheme="minorBidi"/>
          <w:szCs w:val="22"/>
          <w:lang w:eastAsia="en-US"/>
        </w:rPr>
        <w:t xml:space="preserve"> и </w:t>
      </w:r>
      <w:r w:rsidR="0025111A">
        <w:rPr>
          <w:rFonts w:asciiTheme="minorHAnsi" w:eastAsiaTheme="minorHAnsi" w:hAnsiTheme="minorHAnsi" w:cstheme="minorBidi"/>
          <w:szCs w:val="22"/>
          <w:lang w:eastAsia="en-US"/>
        </w:rPr>
        <w:t>саму работу</w:t>
      </w:r>
      <w:r w:rsidR="007D4E6A" w:rsidRPr="007D4E6A">
        <w:rPr>
          <w:rFonts w:asciiTheme="minorHAnsi" w:eastAsiaTheme="minorHAnsi" w:hAnsiTheme="minorHAnsi" w:cstheme="minorBidi"/>
          <w:szCs w:val="22"/>
          <w:lang w:eastAsia="en-US"/>
        </w:rPr>
        <w:t>.</w:t>
      </w:r>
    </w:p>
    <w:p w:rsidR="00405E81" w:rsidRPr="00657E27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i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4. </w:t>
      </w:r>
      <w:r w:rsidR="006C4B39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>После проведения заочного</w:t>
      </w:r>
      <w:r w:rsidR="006F15CD">
        <w:rPr>
          <w:rFonts w:asciiTheme="minorHAnsi" w:eastAsiaTheme="minorHAnsi" w:hAnsiTheme="minorHAnsi" w:cstheme="minorBidi"/>
          <w:szCs w:val="22"/>
          <w:lang w:eastAsia="en-US"/>
        </w:rPr>
        <w:t xml:space="preserve"> Конкурса  участники – финалисты –</w:t>
      </w:r>
      <w:r w:rsidR="0025111A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6F15CD" w:rsidRPr="006F15CD">
        <w:rPr>
          <w:rFonts w:asciiTheme="minorHAnsi" w:eastAsiaTheme="minorHAnsi" w:hAnsiTheme="minorHAnsi" w:cstheme="minorBidi"/>
          <w:b/>
          <w:i/>
          <w:szCs w:val="22"/>
          <w:lang w:eastAsia="en-US"/>
        </w:rPr>
        <w:t xml:space="preserve">лауреаты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и победители, отобранные жюри Конкурса  - приглашаются на  </w:t>
      </w:r>
      <w:r w:rsidRPr="006F15CD">
        <w:rPr>
          <w:rFonts w:asciiTheme="minorHAnsi" w:eastAsiaTheme="minorHAnsi" w:hAnsiTheme="minorHAnsi" w:cstheme="minorBidi"/>
          <w:i/>
          <w:szCs w:val="22"/>
          <w:lang w:eastAsia="en-US"/>
        </w:rPr>
        <w:t>церемонию награждения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>.</w:t>
      </w:r>
      <w:r w:rsidR="006F15CD">
        <w:rPr>
          <w:rFonts w:asciiTheme="minorHAnsi" w:eastAsiaTheme="minorHAnsi" w:hAnsiTheme="minorHAnsi" w:cstheme="minorBidi"/>
          <w:szCs w:val="22"/>
          <w:lang w:eastAsia="en-US"/>
        </w:rPr>
        <w:t xml:space="preserve"> Церемония награждения в графической номинации пройдет </w:t>
      </w:r>
      <w:r w:rsidR="0025111A">
        <w:rPr>
          <w:rFonts w:asciiTheme="minorHAnsi" w:eastAsiaTheme="minorHAnsi" w:hAnsiTheme="minorHAnsi" w:cstheme="minorBidi"/>
          <w:i/>
          <w:szCs w:val="22"/>
          <w:lang w:eastAsia="en-US"/>
        </w:rPr>
        <w:t>до 10 декабря 2021</w:t>
      </w:r>
      <w:r w:rsidR="006F15CD" w:rsidRPr="006F15CD">
        <w:rPr>
          <w:rFonts w:asciiTheme="minorHAnsi" w:eastAsiaTheme="minorHAnsi" w:hAnsiTheme="minorHAnsi" w:cstheme="minorBidi"/>
          <w:i/>
          <w:szCs w:val="22"/>
          <w:lang w:eastAsia="en-US"/>
        </w:rPr>
        <w:t xml:space="preserve"> года в г. Москве</w:t>
      </w:r>
      <w:r w:rsidR="0025111A">
        <w:rPr>
          <w:rFonts w:asciiTheme="minorHAnsi" w:eastAsiaTheme="minorHAnsi" w:hAnsiTheme="minorHAnsi" w:cstheme="minorBidi"/>
          <w:szCs w:val="22"/>
          <w:lang w:eastAsia="en-US"/>
        </w:rPr>
        <w:t xml:space="preserve"> в гибридном</w:t>
      </w:r>
      <w:r w:rsidR="00657E27">
        <w:rPr>
          <w:rFonts w:asciiTheme="minorHAnsi" w:eastAsiaTheme="minorHAnsi" w:hAnsiTheme="minorHAnsi" w:cstheme="minorBidi"/>
          <w:szCs w:val="22"/>
          <w:lang w:eastAsia="en-US"/>
        </w:rPr>
        <w:t xml:space="preserve"> формате. Общ</w:t>
      </w:r>
      <w:r w:rsidR="006F15CD">
        <w:rPr>
          <w:rFonts w:asciiTheme="minorHAnsi" w:eastAsiaTheme="minorHAnsi" w:hAnsiTheme="minorHAnsi" w:cstheme="minorBidi"/>
          <w:szCs w:val="22"/>
          <w:lang w:eastAsia="en-US"/>
        </w:rPr>
        <w:t xml:space="preserve">ие итоги  конкурса будут подведены </w:t>
      </w:r>
      <w:r w:rsidR="006F15CD" w:rsidRPr="00657E27">
        <w:rPr>
          <w:rFonts w:asciiTheme="minorHAnsi" w:eastAsiaTheme="minorHAnsi" w:hAnsiTheme="minorHAnsi" w:cstheme="minorBidi"/>
          <w:i/>
          <w:szCs w:val="22"/>
          <w:lang w:eastAsia="en-US"/>
        </w:rPr>
        <w:t xml:space="preserve">до </w:t>
      </w:r>
      <w:r w:rsidR="0025111A">
        <w:rPr>
          <w:rFonts w:asciiTheme="minorHAnsi" w:eastAsiaTheme="minorHAnsi" w:hAnsiTheme="minorHAnsi" w:cstheme="minorBidi"/>
          <w:i/>
          <w:szCs w:val="22"/>
          <w:lang w:eastAsia="en-US"/>
        </w:rPr>
        <w:t>4 апреля 2022</w:t>
      </w:r>
      <w:r w:rsidR="00657E27" w:rsidRPr="00657E27">
        <w:rPr>
          <w:rFonts w:asciiTheme="minorHAnsi" w:eastAsiaTheme="minorHAnsi" w:hAnsiTheme="minorHAnsi" w:cstheme="minorBidi"/>
          <w:i/>
          <w:szCs w:val="22"/>
          <w:lang w:eastAsia="en-US"/>
        </w:rPr>
        <w:t xml:space="preserve"> года.</w:t>
      </w:r>
    </w:p>
    <w:p w:rsidR="00426E3C" w:rsidRDefault="00426E3C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5. Требования к участникам Конкурса.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К участию в Конкурсе допускаются </w:t>
      </w:r>
      <w:r w:rsidRPr="00473B58">
        <w:rPr>
          <w:rFonts w:asciiTheme="minorHAnsi" w:eastAsiaTheme="minorHAnsi" w:hAnsiTheme="minorHAnsi" w:cstheme="minorBidi"/>
          <w:i/>
          <w:szCs w:val="22"/>
          <w:lang w:eastAsia="en-US"/>
        </w:rPr>
        <w:t>студенты ВУЗов</w:t>
      </w:r>
      <w:r w:rsidR="00473B58" w:rsidRPr="00473B58">
        <w:rPr>
          <w:rFonts w:asciiTheme="minorHAnsi" w:eastAsiaTheme="minorHAnsi" w:hAnsiTheme="minorHAnsi" w:cstheme="minorBidi"/>
          <w:i/>
          <w:szCs w:val="22"/>
          <w:lang w:eastAsia="en-US"/>
        </w:rPr>
        <w:t xml:space="preserve"> всех курсов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>, обучающиеся по программам</w:t>
      </w:r>
      <w:r w:rsidR="00473B58">
        <w:rPr>
          <w:rFonts w:asciiTheme="minorHAnsi" w:eastAsiaTheme="minorHAnsi" w:hAnsiTheme="minorHAnsi" w:cstheme="minorBidi"/>
          <w:szCs w:val="22"/>
          <w:lang w:eastAsia="en-US"/>
        </w:rPr>
        <w:t xml:space="preserve"> бакалавра</w:t>
      </w:r>
      <w:r w:rsidR="008D7E46">
        <w:rPr>
          <w:rFonts w:asciiTheme="minorHAnsi" w:eastAsiaTheme="minorHAnsi" w:hAnsiTheme="minorHAnsi" w:cstheme="minorBidi"/>
          <w:szCs w:val="22"/>
          <w:lang w:eastAsia="en-US"/>
        </w:rPr>
        <w:t>, магистра</w:t>
      </w:r>
      <w:r w:rsidR="00426E3C">
        <w:rPr>
          <w:rFonts w:asciiTheme="minorHAnsi" w:eastAsiaTheme="minorHAnsi" w:hAnsiTheme="minorHAnsi" w:cstheme="minorBidi"/>
          <w:szCs w:val="22"/>
          <w:lang w:eastAsia="en-US"/>
        </w:rPr>
        <w:t xml:space="preserve">, </w:t>
      </w:r>
      <w:r w:rsidR="00473B58">
        <w:rPr>
          <w:rFonts w:asciiTheme="minorHAnsi" w:eastAsiaTheme="minorHAnsi" w:hAnsiTheme="minorHAnsi" w:cstheme="minorBidi"/>
          <w:szCs w:val="22"/>
          <w:lang w:eastAsia="en-US"/>
        </w:rPr>
        <w:t>специалиста</w:t>
      </w:r>
      <w:r w:rsidR="00426E3C">
        <w:rPr>
          <w:rFonts w:asciiTheme="minorHAnsi" w:eastAsiaTheme="minorHAnsi" w:hAnsiTheme="minorHAnsi" w:cstheme="minorBidi"/>
          <w:szCs w:val="22"/>
          <w:lang w:eastAsia="en-US"/>
        </w:rPr>
        <w:t xml:space="preserve"> или аспиранта </w:t>
      </w:r>
      <w:r w:rsidR="00473B58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в области  </w:t>
      </w:r>
      <w:r w:rsidR="00111BD5">
        <w:rPr>
          <w:rFonts w:asciiTheme="minorHAnsi" w:eastAsiaTheme="minorHAnsi" w:hAnsiTheme="minorHAnsi" w:cstheme="minorBidi"/>
          <w:szCs w:val="22"/>
          <w:lang w:eastAsia="en-US"/>
        </w:rPr>
        <w:t xml:space="preserve">полиграфии, </w:t>
      </w:r>
      <w:r w:rsidR="00473B58">
        <w:rPr>
          <w:rFonts w:asciiTheme="minorHAnsi" w:eastAsiaTheme="minorHAnsi" w:hAnsiTheme="minorHAnsi" w:cstheme="minorBidi"/>
          <w:szCs w:val="22"/>
          <w:lang w:eastAsia="en-US"/>
        </w:rPr>
        <w:t>истории,</w:t>
      </w:r>
      <w:r w:rsidR="00426E3C" w:rsidRPr="00426E3C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6C4B39">
        <w:rPr>
          <w:rFonts w:asciiTheme="minorHAnsi" w:eastAsiaTheme="minorHAnsi" w:hAnsiTheme="minorHAnsi" w:cstheme="minorBidi"/>
          <w:szCs w:val="22"/>
          <w:lang w:eastAsia="en-US"/>
        </w:rPr>
        <w:t xml:space="preserve">филологии, </w:t>
      </w:r>
      <w:r w:rsidR="00426E3C" w:rsidRPr="00426E3C">
        <w:rPr>
          <w:rFonts w:asciiTheme="minorHAnsi" w:eastAsiaTheme="minorHAnsi" w:hAnsiTheme="minorHAnsi" w:cstheme="minorBidi"/>
          <w:szCs w:val="22"/>
          <w:lang w:eastAsia="en-US"/>
        </w:rPr>
        <w:t xml:space="preserve">журналистики, </w:t>
      </w:r>
      <w:r w:rsidR="00473B58">
        <w:rPr>
          <w:rFonts w:asciiTheme="minorHAnsi" w:eastAsiaTheme="minorHAnsi" w:hAnsiTheme="minorHAnsi" w:cstheme="minorBidi"/>
          <w:szCs w:val="22"/>
          <w:lang w:eastAsia="en-US"/>
        </w:rPr>
        <w:t xml:space="preserve"> медиа и коммуникаций,</w:t>
      </w:r>
      <w:r w:rsidR="00426E3C">
        <w:rPr>
          <w:rFonts w:asciiTheme="minorHAnsi" w:eastAsiaTheme="minorHAnsi" w:hAnsiTheme="minorHAnsi" w:cstheme="minorBidi"/>
          <w:szCs w:val="22"/>
          <w:lang w:eastAsia="en-US"/>
        </w:rPr>
        <w:t xml:space="preserve"> издательского дела, </w:t>
      </w:r>
      <w:r w:rsidR="00473B58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DC4AE5">
        <w:rPr>
          <w:rFonts w:asciiTheme="minorHAnsi" w:eastAsiaTheme="minorHAnsi" w:hAnsiTheme="minorHAnsi" w:cstheme="minorBidi"/>
          <w:szCs w:val="22"/>
          <w:lang w:eastAsia="en-US"/>
        </w:rPr>
        <w:t xml:space="preserve">графического </w:t>
      </w:r>
      <w:r w:rsidR="00473B58">
        <w:rPr>
          <w:rFonts w:asciiTheme="minorHAnsi" w:eastAsiaTheme="minorHAnsi" w:hAnsiTheme="minorHAnsi" w:cstheme="minorBidi"/>
          <w:szCs w:val="22"/>
          <w:lang w:eastAsia="en-US"/>
        </w:rPr>
        <w:t>дизайна, сценарного, операторского и режиссерского дела.</w:t>
      </w:r>
    </w:p>
    <w:p w:rsidR="00DC4AE5" w:rsidRDefault="00DC4AE5" w:rsidP="00405E81">
      <w:pPr>
        <w:spacing w:after="200" w:line="276" w:lineRule="auto"/>
        <w:rPr>
          <w:rFonts w:asciiTheme="minorHAnsi" w:eastAsiaTheme="minorHAnsi" w:hAnsiTheme="minorHAnsi" w:cstheme="minorBidi"/>
          <w:b/>
          <w:i/>
          <w:szCs w:val="22"/>
          <w:lang w:eastAsia="en-US"/>
        </w:rPr>
      </w:pP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b/>
          <w:i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b/>
          <w:i/>
          <w:szCs w:val="22"/>
          <w:lang w:eastAsia="en-US"/>
        </w:rPr>
        <w:t>II. Порядок проведения  Конкурса</w:t>
      </w:r>
    </w:p>
    <w:p w:rsidR="00405E81" w:rsidRPr="00880FFB" w:rsidRDefault="00BA55D9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1. Условия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Конкурса и сроки приема конкурсных работ публикуются на  сайте типографии </w:t>
      </w:r>
      <w:hyperlink r:id="rId7" w:history="1">
        <w:r w:rsidR="00111BD5" w:rsidRPr="00804F89">
          <w:rPr>
            <w:rStyle w:val="a3"/>
            <w:rFonts w:asciiTheme="minorHAnsi" w:eastAsiaTheme="minorHAnsi" w:hAnsiTheme="minorHAnsi" w:cstheme="minorBidi"/>
            <w:szCs w:val="22"/>
            <w:lang w:val="en-US" w:eastAsia="en-US"/>
          </w:rPr>
          <w:t>www</w:t>
        </w:r>
        <w:r w:rsidR="00111BD5" w:rsidRPr="00804F89">
          <w:rPr>
            <w:rStyle w:val="a3"/>
            <w:rFonts w:asciiTheme="minorHAnsi" w:eastAsiaTheme="minorHAnsi" w:hAnsiTheme="minorHAnsi" w:cstheme="minorBidi"/>
            <w:szCs w:val="22"/>
            <w:lang w:eastAsia="en-US"/>
          </w:rPr>
          <w:t>.</w:t>
        </w:r>
        <w:r w:rsidR="00111BD5" w:rsidRPr="00804F89">
          <w:rPr>
            <w:rStyle w:val="a3"/>
            <w:rFonts w:asciiTheme="minorHAnsi" w:eastAsiaTheme="minorHAnsi" w:hAnsiTheme="minorHAnsi" w:cstheme="minorBidi"/>
            <w:szCs w:val="22"/>
            <w:lang w:val="en-US" w:eastAsia="en-US"/>
          </w:rPr>
          <w:t>contest</w:t>
        </w:r>
        <w:r w:rsidR="00111BD5" w:rsidRPr="00111BD5">
          <w:rPr>
            <w:rStyle w:val="a3"/>
            <w:rFonts w:asciiTheme="minorHAnsi" w:eastAsiaTheme="minorHAnsi" w:hAnsiTheme="minorHAnsi" w:cstheme="minorBidi"/>
            <w:szCs w:val="22"/>
            <w:lang w:eastAsia="en-US"/>
          </w:rPr>
          <w:t>.</w:t>
        </w:r>
        <w:proofErr w:type="spellStart"/>
        <w:r w:rsidR="00111BD5" w:rsidRPr="00804F89">
          <w:rPr>
            <w:rStyle w:val="a3"/>
            <w:rFonts w:asciiTheme="minorHAnsi" w:eastAsiaTheme="minorHAnsi" w:hAnsiTheme="minorHAnsi" w:cstheme="minorBidi"/>
            <w:szCs w:val="22"/>
            <w:lang w:val="en-US" w:eastAsia="en-US"/>
          </w:rPr>
          <w:t>primepress</w:t>
        </w:r>
        <w:proofErr w:type="spellEnd"/>
        <w:r w:rsidR="00111BD5" w:rsidRPr="00804F89">
          <w:rPr>
            <w:rStyle w:val="a3"/>
            <w:rFonts w:asciiTheme="minorHAnsi" w:eastAsiaTheme="minorHAnsi" w:hAnsiTheme="minorHAnsi" w:cstheme="minorBidi"/>
            <w:szCs w:val="22"/>
            <w:lang w:eastAsia="en-US"/>
          </w:rPr>
          <w:t>.</w:t>
        </w:r>
        <w:proofErr w:type="spellStart"/>
        <w:r w:rsidR="00111BD5" w:rsidRPr="00804F89">
          <w:rPr>
            <w:rStyle w:val="a3"/>
            <w:rFonts w:asciiTheme="minorHAnsi" w:eastAsiaTheme="minorHAnsi" w:hAnsiTheme="minorHAnsi" w:cstheme="minorBidi"/>
            <w:szCs w:val="22"/>
            <w:lang w:val="en-US" w:eastAsia="en-US"/>
          </w:rPr>
          <w:t>ru</w:t>
        </w:r>
        <w:proofErr w:type="spellEnd"/>
      </w:hyperlink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, а также на сайтах ВУЗОВ – партнеров проекта – МГИМО, НИУ ВШЭ, Высшей школы печати и </w:t>
      </w:r>
      <w:proofErr w:type="spellStart"/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>медиаиндустрии</w:t>
      </w:r>
      <w:proofErr w:type="spellEnd"/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ED602F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proofErr w:type="spellStart"/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>МосПолитеха</w:t>
      </w:r>
      <w:proofErr w:type="spellEnd"/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>, МГУ им. М. В. Ломоносова</w:t>
      </w:r>
      <w:r w:rsidR="00111BD5">
        <w:rPr>
          <w:rFonts w:asciiTheme="minorHAnsi" w:eastAsiaTheme="minorHAnsi" w:hAnsiTheme="minorHAnsi" w:cstheme="minorBidi"/>
          <w:szCs w:val="22"/>
          <w:lang w:eastAsia="en-US"/>
        </w:rPr>
        <w:t xml:space="preserve"> и </w:t>
      </w:r>
      <w:r w:rsidR="00473B58">
        <w:rPr>
          <w:rFonts w:asciiTheme="minorHAnsi" w:eastAsiaTheme="minorHAnsi" w:hAnsiTheme="minorHAnsi" w:cstheme="minorBidi"/>
          <w:szCs w:val="22"/>
          <w:lang w:eastAsia="en-US"/>
        </w:rPr>
        <w:t xml:space="preserve">других, а также </w:t>
      </w:r>
      <w:r w:rsidR="00111BD5">
        <w:rPr>
          <w:rFonts w:asciiTheme="minorHAnsi" w:eastAsiaTheme="minorHAnsi" w:hAnsiTheme="minorHAnsi" w:cstheme="minorBidi"/>
          <w:szCs w:val="22"/>
          <w:lang w:eastAsia="en-US"/>
        </w:rPr>
        <w:t>профессиональных Ассоциаций</w:t>
      </w:r>
      <w:r w:rsidR="00111BD5" w:rsidRPr="00111BD5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111BD5">
        <w:rPr>
          <w:rFonts w:asciiTheme="minorHAnsi" w:eastAsiaTheme="minorHAnsi" w:hAnsiTheme="minorHAnsi" w:cstheme="minorBidi"/>
          <w:szCs w:val="22"/>
          <w:lang w:eastAsia="en-US"/>
        </w:rPr>
        <w:t xml:space="preserve">и </w:t>
      </w:r>
      <w:proofErr w:type="spellStart"/>
      <w:r w:rsidR="00111BD5">
        <w:rPr>
          <w:rFonts w:asciiTheme="minorHAnsi" w:eastAsiaTheme="minorHAnsi" w:hAnsiTheme="minorHAnsi" w:cstheme="minorBidi"/>
          <w:szCs w:val="22"/>
          <w:lang w:eastAsia="en-US"/>
        </w:rPr>
        <w:t>медийных</w:t>
      </w:r>
      <w:proofErr w:type="spellEnd"/>
      <w:r w:rsidR="00111BD5">
        <w:rPr>
          <w:rFonts w:asciiTheme="minorHAnsi" w:eastAsiaTheme="minorHAnsi" w:hAnsiTheme="minorHAnsi" w:cstheme="minorBidi"/>
          <w:szCs w:val="22"/>
          <w:lang w:eastAsia="en-US"/>
        </w:rPr>
        <w:t xml:space="preserve"> ресурсов, 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>поддерживающих проведение Конкурса.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2. Работы оценивает авторитетное жюри с участием экспертов полиграфической </w:t>
      </w:r>
      <w:r w:rsidR="00657D1E">
        <w:rPr>
          <w:rFonts w:asciiTheme="minorHAnsi" w:eastAsiaTheme="minorHAnsi" w:hAnsiTheme="minorHAnsi" w:cstheme="minorBidi"/>
          <w:szCs w:val="22"/>
          <w:lang w:eastAsia="en-US"/>
        </w:rPr>
        <w:t xml:space="preserve">и книжной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>индустрии, профессиональных Ассоциаций и профессорской-преподаватель</w:t>
      </w:r>
      <w:r w:rsidR="00DC4AE5">
        <w:rPr>
          <w:rFonts w:asciiTheme="minorHAnsi" w:eastAsiaTheme="minorHAnsi" w:hAnsiTheme="minorHAnsi" w:cstheme="minorBidi"/>
          <w:szCs w:val="22"/>
          <w:lang w:eastAsia="en-US"/>
        </w:rPr>
        <w:t>с</w:t>
      </w:r>
      <w:r w:rsidR="00563AC8">
        <w:rPr>
          <w:rFonts w:asciiTheme="minorHAnsi" w:eastAsiaTheme="minorHAnsi" w:hAnsiTheme="minorHAnsi" w:cstheme="minorBidi"/>
          <w:szCs w:val="22"/>
          <w:lang w:eastAsia="en-US"/>
        </w:rPr>
        <w:t>кого состава профильных ВУЗов (</w:t>
      </w:r>
      <w:r w:rsidR="00DC4AE5">
        <w:rPr>
          <w:rFonts w:asciiTheme="minorHAnsi" w:eastAsiaTheme="minorHAnsi" w:hAnsiTheme="minorHAnsi" w:cstheme="minorBidi"/>
          <w:szCs w:val="22"/>
          <w:lang w:eastAsia="en-US"/>
        </w:rPr>
        <w:t>не менее 7 человек).</w:t>
      </w:r>
    </w:p>
    <w:p w:rsidR="00426E3C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3</w:t>
      </w:r>
      <w:r w:rsidR="0025111A">
        <w:rPr>
          <w:rFonts w:asciiTheme="minorHAnsi" w:eastAsiaTheme="minorHAnsi" w:hAnsiTheme="minorHAnsi" w:cstheme="minorBidi"/>
          <w:szCs w:val="22"/>
          <w:lang w:eastAsia="en-US"/>
        </w:rPr>
        <w:t>. По итогам Конкурса жюри отбирает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 </w:t>
      </w:r>
      <w:r w:rsidR="00426E3C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12 авторов лучших работ, </w:t>
      </w:r>
      <w:r w:rsidR="0025111A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объявляемых </w:t>
      </w:r>
      <w:r w:rsidR="00657E27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лауреатами  конкурса, </w:t>
      </w:r>
      <w:r w:rsidR="00426E3C">
        <w:rPr>
          <w:rFonts w:asciiTheme="minorHAnsi" w:eastAsiaTheme="minorHAnsi" w:hAnsiTheme="minorHAnsi" w:cstheme="minorBidi"/>
          <w:b/>
          <w:szCs w:val="22"/>
          <w:lang w:eastAsia="en-US"/>
        </w:rPr>
        <w:t>четырем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из которых</w:t>
      </w:r>
      <w:r w:rsidR="00B06DAA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присваивается статус </w:t>
      </w:r>
      <w:r w:rsidRPr="00B06DAA">
        <w:rPr>
          <w:rFonts w:asciiTheme="minorHAnsi" w:eastAsiaTheme="minorHAnsi" w:hAnsiTheme="minorHAnsi" w:cstheme="minorBidi"/>
          <w:szCs w:val="22"/>
          <w:lang w:eastAsia="en-US"/>
        </w:rPr>
        <w:t>«победителей Конкурса»</w:t>
      </w:r>
      <w:r w:rsidR="00473B58">
        <w:rPr>
          <w:rFonts w:asciiTheme="minorHAnsi" w:eastAsiaTheme="minorHAnsi" w:hAnsiTheme="minorHAnsi" w:cstheme="minorBidi"/>
          <w:szCs w:val="22"/>
          <w:lang w:eastAsia="en-US"/>
        </w:rPr>
        <w:t xml:space="preserve"> по каждой из номинаций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Конкурса</w:t>
      </w:r>
      <w:r w:rsidR="00473B58">
        <w:rPr>
          <w:rFonts w:asciiTheme="minorHAnsi" w:eastAsiaTheme="minorHAnsi" w:hAnsiTheme="minorHAnsi" w:cstheme="minorBidi"/>
          <w:szCs w:val="22"/>
          <w:lang w:eastAsia="en-US"/>
        </w:rPr>
        <w:t xml:space="preserve"> –</w:t>
      </w:r>
      <w:r w:rsidR="007E16DD">
        <w:rPr>
          <w:rFonts w:asciiTheme="minorHAnsi" w:eastAsiaTheme="minorHAnsi" w:hAnsiTheme="minorHAnsi" w:cstheme="minorBidi"/>
          <w:szCs w:val="22"/>
          <w:lang w:eastAsia="en-US"/>
        </w:rPr>
        <w:t xml:space="preserve"> РЕФЕРАТ ИЛИ СТАТЬЯ</w:t>
      </w:r>
      <w:r w:rsidR="003A14C4">
        <w:rPr>
          <w:rFonts w:asciiTheme="minorHAnsi" w:eastAsiaTheme="minorHAnsi" w:hAnsiTheme="minorHAnsi" w:cstheme="minorBidi"/>
          <w:szCs w:val="22"/>
          <w:lang w:eastAsia="en-US"/>
        </w:rPr>
        <w:t xml:space="preserve">, </w:t>
      </w:r>
      <w:r w:rsidR="00426E3C">
        <w:rPr>
          <w:rFonts w:asciiTheme="minorHAnsi" w:eastAsiaTheme="minorHAnsi" w:hAnsiTheme="minorHAnsi" w:cstheme="minorBidi"/>
          <w:szCs w:val="22"/>
          <w:lang w:eastAsia="en-US"/>
        </w:rPr>
        <w:t xml:space="preserve">МУЛЬТИМЕДИЙНЫЙ ПРОЕКТ, </w:t>
      </w:r>
      <w:r w:rsidR="007E16DD">
        <w:rPr>
          <w:rFonts w:asciiTheme="minorHAnsi" w:eastAsiaTheme="minorHAnsi" w:hAnsiTheme="minorHAnsi" w:cstheme="minorBidi"/>
          <w:szCs w:val="22"/>
          <w:lang w:eastAsia="en-US"/>
        </w:rPr>
        <w:t xml:space="preserve"> ВИДЕО </w:t>
      </w:r>
      <w:r w:rsidR="003A14C4">
        <w:rPr>
          <w:rFonts w:asciiTheme="minorHAnsi" w:eastAsiaTheme="minorHAnsi" w:hAnsiTheme="minorHAnsi" w:cstheme="minorBidi"/>
          <w:szCs w:val="22"/>
          <w:lang w:eastAsia="en-US"/>
        </w:rPr>
        <w:t xml:space="preserve">ИЛИ </w:t>
      </w:r>
      <w:r w:rsidR="003A14C4" w:rsidRPr="003A14C4">
        <w:rPr>
          <w:rFonts w:asciiTheme="minorHAnsi" w:eastAsiaTheme="minorHAnsi" w:hAnsiTheme="minorHAnsi" w:cstheme="minorBidi"/>
          <w:szCs w:val="22"/>
          <w:lang w:eastAsia="en-US"/>
        </w:rPr>
        <w:t>СЦЕНАРИЙ</w:t>
      </w:r>
      <w:r w:rsidR="003A14C4">
        <w:rPr>
          <w:rFonts w:asciiTheme="minorHAnsi" w:eastAsiaTheme="minorHAnsi" w:hAnsiTheme="minorHAnsi" w:cstheme="minorBidi"/>
          <w:szCs w:val="22"/>
          <w:lang w:eastAsia="en-US"/>
        </w:rPr>
        <w:t>, ГРАФИКА и ДИЗАЙН</w:t>
      </w:r>
      <w:r w:rsidR="00426E3C">
        <w:rPr>
          <w:rFonts w:asciiTheme="minorHAnsi" w:eastAsiaTheme="minorHAnsi" w:hAnsiTheme="minorHAnsi" w:cstheme="minorBidi"/>
          <w:szCs w:val="22"/>
          <w:lang w:eastAsia="en-US"/>
        </w:rPr>
        <w:t>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Партнеры проекта </w:t>
      </w:r>
      <w:r w:rsidR="003A14C4">
        <w:rPr>
          <w:rFonts w:asciiTheme="minorHAnsi" w:eastAsiaTheme="minorHAnsi" w:hAnsiTheme="minorHAnsi" w:cstheme="minorBidi"/>
          <w:szCs w:val="22"/>
          <w:lang w:eastAsia="en-US"/>
        </w:rPr>
        <w:t xml:space="preserve">также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вправе </w:t>
      </w:r>
      <w:r w:rsidR="00563AC8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proofErr w:type="gramStart"/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выбрать </w:t>
      </w:r>
      <w:r w:rsidR="002B0AC4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и </w:t>
      </w:r>
      <w:r w:rsidR="00657E27">
        <w:rPr>
          <w:rFonts w:asciiTheme="minorHAnsi" w:eastAsiaTheme="minorHAnsi" w:hAnsiTheme="minorHAnsi" w:cstheme="minorBidi"/>
          <w:szCs w:val="22"/>
          <w:lang w:eastAsia="en-US"/>
        </w:rPr>
        <w:t>поощрить</w:t>
      </w:r>
      <w:proofErr w:type="gramEnd"/>
      <w:r w:rsidR="00657E27">
        <w:rPr>
          <w:rFonts w:asciiTheme="minorHAnsi" w:eastAsiaTheme="minorHAnsi" w:hAnsiTheme="minorHAnsi" w:cstheme="minorBidi"/>
          <w:szCs w:val="22"/>
          <w:lang w:eastAsia="en-US"/>
        </w:rPr>
        <w:t xml:space="preserve"> любого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из участников Конкурса.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4. После подв</w:t>
      </w:r>
      <w:r w:rsidR="00657E27">
        <w:rPr>
          <w:rFonts w:asciiTheme="minorHAnsi" w:eastAsiaTheme="minorHAnsi" w:hAnsiTheme="minorHAnsi" w:cstheme="minorBidi"/>
          <w:szCs w:val="22"/>
          <w:lang w:eastAsia="en-US"/>
        </w:rPr>
        <w:t xml:space="preserve">едения итогов Конкурса в графической номинации финалисты – лауреаты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657E27">
        <w:rPr>
          <w:rFonts w:asciiTheme="minorHAnsi" w:eastAsiaTheme="minorHAnsi" w:hAnsiTheme="minorHAnsi" w:cstheme="minorBidi"/>
          <w:szCs w:val="22"/>
          <w:lang w:eastAsia="en-US"/>
        </w:rPr>
        <w:t>приглашаются на церемонию награждения в рамках первого этапа</w:t>
      </w:r>
      <w:r w:rsidR="006C4B39">
        <w:rPr>
          <w:rFonts w:asciiTheme="minorHAnsi" w:eastAsiaTheme="minorHAnsi" w:hAnsiTheme="minorHAnsi" w:cstheme="minorBidi"/>
          <w:szCs w:val="22"/>
          <w:lang w:eastAsia="en-US"/>
        </w:rPr>
        <w:t xml:space="preserve"> Конкурса, </w:t>
      </w:r>
      <w:proofErr w:type="gramStart"/>
      <w:r w:rsidR="006C4B39">
        <w:rPr>
          <w:rFonts w:asciiTheme="minorHAnsi" w:eastAsiaTheme="minorHAnsi" w:hAnsiTheme="minorHAnsi" w:cstheme="minorBidi"/>
          <w:szCs w:val="22"/>
          <w:lang w:eastAsia="en-US"/>
        </w:rPr>
        <w:t>которая</w:t>
      </w:r>
      <w:proofErr w:type="gramEnd"/>
      <w:r w:rsidR="006C4B39">
        <w:rPr>
          <w:rFonts w:asciiTheme="minorHAnsi" w:eastAsiaTheme="minorHAnsi" w:hAnsiTheme="minorHAnsi" w:cstheme="minorBidi"/>
          <w:szCs w:val="22"/>
          <w:lang w:eastAsia="en-US"/>
        </w:rPr>
        <w:t xml:space="preserve"> пройдет в гибридном формате до 10 декабря 2021</w:t>
      </w:r>
      <w:r w:rsidR="00657E27">
        <w:rPr>
          <w:rFonts w:asciiTheme="minorHAnsi" w:eastAsiaTheme="minorHAnsi" w:hAnsiTheme="minorHAnsi" w:cstheme="minorBidi"/>
          <w:szCs w:val="22"/>
          <w:lang w:eastAsia="en-US"/>
        </w:rPr>
        <w:t xml:space="preserve"> года. Далее лауреаты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и победители </w:t>
      </w:r>
      <w:r w:rsidR="00657E27">
        <w:rPr>
          <w:rFonts w:asciiTheme="minorHAnsi" w:eastAsiaTheme="minorHAnsi" w:hAnsiTheme="minorHAnsi" w:cstheme="minorBidi"/>
          <w:szCs w:val="22"/>
          <w:lang w:eastAsia="en-US"/>
        </w:rPr>
        <w:t xml:space="preserve">во всем номинациях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приглашаются на </w:t>
      </w:r>
      <w:r w:rsidR="00657E27">
        <w:rPr>
          <w:rFonts w:asciiTheme="minorHAnsi" w:eastAsiaTheme="minorHAnsi" w:hAnsiTheme="minorHAnsi" w:cstheme="minorBidi"/>
          <w:szCs w:val="22"/>
          <w:lang w:eastAsia="en-US"/>
        </w:rPr>
        <w:t xml:space="preserve">общую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>церемонию</w:t>
      </w:r>
      <w:r w:rsidR="00B06DAA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награждения, </w:t>
      </w:r>
      <w:r w:rsidR="00DC4AE5">
        <w:rPr>
          <w:rFonts w:asciiTheme="minorHAnsi" w:eastAsiaTheme="minorHAnsi" w:hAnsiTheme="minorHAnsi" w:cstheme="minorBidi"/>
          <w:szCs w:val="22"/>
          <w:lang w:eastAsia="en-US"/>
        </w:rPr>
        <w:t xml:space="preserve">которая пройдет в Москве в </w:t>
      </w:r>
      <w:r w:rsidR="007E16DD">
        <w:rPr>
          <w:rFonts w:asciiTheme="minorHAnsi" w:eastAsiaTheme="minorHAnsi" w:hAnsiTheme="minorHAnsi" w:cstheme="minorBidi"/>
          <w:szCs w:val="22"/>
          <w:lang w:eastAsia="en-US"/>
        </w:rPr>
        <w:t xml:space="preserve"> апреле</w:t>
      </w:r>
      <w:r w:rsidR="006C4B39">
        <w:rPr>
          <w:rFonts w:asciiTheme="minorHAnsi" w:eastAsiaTheme="minorHAnsi" w:hAnsiTheme="minorHAnsi" w:cstheme="minorBidi"/>
          <w:szCs w:val="22"/>
          <w:lang w:eastAsia="en-US"/>
        </w:rPr>
        <w:t xml:space="preserve"> 2022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года</w:t>
      </w:r>
      <w:r w:rsidR="006C4B39">
        <w:rPr>
          <w:rFonts w:asciiTheme="minorHAnsi" w:eastAsiaTheme="minorHAnsi" w:hAnsiTheme="minorHAnsi" w:cstheme="minorBidi"/>
          <w:szCs w:val="22"/>
          <w:lang w:eastAsia="en-US"/>
        </w:rPr>
        <w:t xml:space="preserve"> также в гибридном формате с соблюдением всех санитарно-э</w:t>
      </w:r>
      <w:r w:rsidR="00862A21">
        <w:rPr>
          <w:rFonts w:asciiTheme="minorHAnsi" w:eastAsiaTheme="minorHAnsi" w:hAnsiTheme="minorHAnsi" w:cstheme="minorBidi"/>
          <w:szCs w:val="22"/>
          <w:lang w:eastAsia="en-US"/>
        </w:rPr>
        <w:t>пидемиологических норм</w:t>
      </w:r>
      <w:proofErr w:type="gramStart"/>
      <w:r w:rsidR="00862A21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>.</w:t>
      </w:r>
      <w:proofErr w:type="gramEnd"/>
    </w:p>
    <w:p w:rsidR="00405E81" w:rsidRPr="0025111A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25111A">
        <w:rPr>
          <w:rFonts w:asciiTheme="minorHAnsi" w:eastAsiaTheme="minorHAnsi" w:hAnsiTheme="minorHAnsi" w:cstheme="minorBidi"/>
          <w:szCs w:val="22"/>
          <w:lang w:eastAsia="en-US"/>
        </w:rPr>
        <w:t>5. Призы Конкурса.</w:t>
      </w:r>
    </w:p>
    <w:p w:rsidR="00984BC7" w:rsidRDefault="00EC131B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Авторам 12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>-ти лучших работ, отобранных жюри, а также номинантам  по представлению партнеров вручаются грам</w:t>
      </w:r>
      <w:r w:rsidR="003A14C4">
        <w:rPr>
          <w:rFonts w:asciiTheme="minorHAnsi" w:eastAsiaTheme="minorHAnsi" w:hAnsiTheme="minorHAnsi" w:cstheme="minorBidi"/>
          <w:szCs w:val="22"/>
          <w:lang w:eastAsia="en-US"/>
        </w:rPr>
        <w:t xml:space="preserve">оты </w:t>
      </w:r>
      <w:r w:rsidR="00657E27" w:rsidRPr="00657E27">
        <w:rPr>
          <w:rFonts w:asciiTheme="minorHAnsi" w:eastAsiaTheme="minorHAnsi" w:hAnsiTheme="minorHAnsi" w:cstheme="minorBidi"/>
          <w:i/>
          <w:szCs w:val="22"/>
          <w:lang w:eastAsia="en-US"/>
        </w:rPr>
        <w:t>ЛАУРЕАТОВ</w:t>
      </w:r>
      <w:r w:rsidR="00657E27">
        <w:rPr>
          <w:rFonts w:asciiTheme="minorHAnsi" w:eastAsiaTheme="minorHAnsi" w:hAnsiTheme="minorHAnsi" w:cstheme="minorBidi"/>
          <w:szCs w:val="22"/>
          <w:lang w:eastAsia="en-US"/>
        </w:rPr>
        <w:t xml:space="preserve"> от </w:t>
      </w:r>
      <w:r w:rsidR="003A14C4">
        <w:rPr>
          <w:rFonts w:asciiTheme="minorHAnsi" w:eastAsiaTheme="minorHAnsi" w:hAnsiTheme="minorHAnsi" w:cstheme="minorBidi"/>
          <w:szCs w:val="22"/>
          <w:lang w:eastAsia="en-US"/>
        </w:rPr>
        <w:t>организаторов Конкурса</w:t>
      </w:r>
      <w:r w:rsidR="007E16DD">
        <w:rPr>
          <w:rFonts w:asciiTheme="minorHAnsi" w:eastAsiaTheme="minorHAnsi" w:hAnsiTheme="minorHAnsi" w:cstheme="minorBidi"/>
          <w:szCs w:val="22"/>
          <w:lang w:eastAsia="en-US"/>
        </w:rPr>
        <w:t xml:space="preserve"> и ценные подарки</w:t>
      </w:r>
      <w:r w:rsidR="003A14C4">
        <w:rPr>
          <w:rFonts w:asciiTheme="minorHAnsi" w:eastAsiaTheme="minorHAnsi" w:hAnsiTheme="minorHAnsi" w:cstheme="minorBidi"/>
          <w:szCs w:val="22"/>
          <w:lang w:eastAsia="en-US"/>
        </w:rPr>
        <w:t xml:space="preserve">. </w:t>
      </w:r>
      <w:r w:rsidR="007E16D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</w:p>
    <w:p w:rsidR="00405E81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BA55D9">
        <w:rPr>
          <w:rFonts w:asciiTheme="minorHAnsi" w:eastAsiaTheme="minorHAnsi" w:hAnsiTheme="minorHAnsi" w:cstheme="minorBidi"/>
          <w:b/>
          <w:i/>
          <w:szCs w:val="22"/>
          <w:lang w:eastAsia="en-US"/>
        </w:rPr>
        <w:lastRenderedPageBreak/>
        <w:t>Один из победителей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по решению жюри и партнера конкурса – отеля </w:t>
      </w:r>
      <w:r w:rsidRPr="00880FFB">
        <w:rPr>
          <w:rFonts w:asciiTheme="minorHAnsi" w:eastAsiaTheme="minorHAnsi" w:hAnsiTheme="minorHAnsi" w:cstheme="minorBidi"/>
          <w:szCs w:val="22"/>
          <w:lang w:val="en-US" w:eastAsia="en-US"/>
        </w:rPr>
        <w:t>KRAVT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в г. Санкт-Петербург – получает </w:t>
      </w:r>
      <w:r w:rsidRPr="00BA55D9">
        <w:rPr>
          <w:rFonts w:asciiTheme="minorHAnsi" w:eastAsiaTheme="minorHAnsi" w:hAnsiTheme="minorHAnsi" w:cstheme="minorBidi"/>
          <w:b/>
          <w:i/>
          <w:szCs w:val="22"/>
          <w:lang w:eastAsia="en-US"/>
        </w:rPr>
        <w:t>сертификат на проживание в отеле на двоих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>.</w:t>
      </w:r>
    </w:p>
    <w:p w:rsidR="005A6CF0" w:rsidRPr="0025111A" w:rsidRDefault="005A6CF0" w:rsidP="00405E81">
      <w:pPr>
        <w:spacing w:after="200" w:line="276" w:lineRule="auto"/>
        <w:rPr>
          <w:rStyle w:val="a3"/>
          <w:rFonts w:asciiTheme="minorHAnsi" w:eastAsiaTheme="minorHAnsi" w:hAnsiTheme="minorHAnsi" w:cstheme="minorBidi"/>
          <w:b/>
          <w:i/>
          <w:color w:val="auto"/>
          <w:szCs w:val="22"/>
          <w:u w:val="none"/>
          <w:lang w:eastAsia="en-US"/>
        </w:rPr>
      </w:pPr>
      <w:r w:rsidRPr="0025111A">
        <w:rPr>
          <w:rStyle w:val="a3"/>
          <w:rFonts w:asciiTheme="minorHAnsi" w:eastAsiaTheme="minorHAnsi" w:hAnsiTheme="minorHAnsi" w:cstheme="minorBidi"/>
          <w:color w:val="auto"/>
          <w:szCs w:val="22"/>
          <w:u w:val="none"/>
          <w:lang w:eastAsia="en-US"/>
        </w:rPr>
        <w:t xml:space="preserve">6. Программа </w:t>
      </w:r>
      <w:r w:rsidR="0025111A">
        <w:rPr>
          <w:rStyle w:val="a3"/>
          <w:rFonts w:asciiTheme="minorHAnsi" w:eastAsiaTheme="minorHAnsi" w:hAnsiTheme="minorHAnsi" w:cstheme="minorBidi"/>
          <w:color w:val="auto"/>
          <w:szCs w:val="22"/>
          <w:u w:val="none"/>
          <w:lang w:eastAsia="en-US"/>
        </w:rPr>
        <w:t xml:space="preserve">бесплатных </w:t>
      </w:r>
      <w:r w:rsidRPr="0025111A">
        <w:rPr>
          <w:rStyle w:val="a3"/>
          <w:rFonts w:asciiTheme="minorHAnsi" w:eastAsiaTheme="minorHAnsi" w:hAnsiTheme="minorHAnsi" w:cstheme="minorBidi"/>
          <w:color w:val="auto"/>
          <w:szCs w:val="22"/>
          <w:u w:val="none"/>
          <w:lang w:eastAsia="en-US"/>
        </w:rPr>
        <w:t xml:space="preserve">стажировок  </w:t>
      </w:r>
      <w:r w:rsidRPr="0025111A">
        <w:rPr>
          <w:rStyle w:val="a3"/>
          <w:rFonts w:asciiTheme="minorHAnsi" w:eastAsiaTheme="minorHAnsi" w:hAnsiTheme="minorHAnsi" w:cstheme="minorBidi"/>
          <w:b/>
          <w:i/>
          <w:color w:val="auto"/>
          <w:szCs w:val="22"/>
          <w:u w:val="none"/>
          <w:lang w:eastAsia="en-US"/>
        </w:rPr>
        <w:t>«6 шагов к успеху»</w:t>
      </w:r>
    </w:p>
    <w:p w:rsidR="00657E27" w:rsidRPr="005A6CF0" w:rsidRDefault="00657E27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5A6CF0">
        <w:rPr>
          <w:rStyle w:val="a3"/>
          <w:rFonts w:asciiTheme="minorHAnsi" w:eastAsiaTheme="minorHAnsi" w:hAnsiTheme="minorHAnsi" w:cstheme="minorBidi"/>
          <w:color w:val="auto"/>
          <w:szCs w:val="22"/>
          <w:u w:val="none"/>
          <w:lang w:eastAsia="en-US"/>
        </w:rPr>
        <w:t>Все финалисты – лауреаты конкурса получат уникальную возможность пройти</w:t>
      </w:r>
      <w:r w:rsidR="0025111A">
        <w:rPr>
          <w:rStyle w:val="a3"/>
          <w:rFonts w:asciiTheme="minorHAnsi" w:eastAsiaTheme="minorHAnsi" w:hAnsiTheme="minorHAnsi" w:cstheme="minorBidi"/>
          <w:color w:val="auto"/>
          <w:szCs w:val="22"/>
          <w:u w:val="none"/>
          <w:lang w:eastAsia="en-US"/>
        </w:rPr>
        <w:t xml:space="preserve"> бесплатную </w:t>
      </w:r>
      <w:r w:rsidRPr="005A6CF0">
        <w:rPr>
          <w:rStyle w:val="a3"/>
          <w:rFonts w:asciiTheme="minorHAnsi" w:eastAsiaTheme="minorHAnsi" w:hAnsiTheme="minorHAnsi" w:cstheme="minorBidi"/>
          <w:color w:val="auto"/>
          <w:szCs w:val="22"/>
          <w:u w:val="none"/>
          <w:lang w:eastAsia="en-US"/>
        </w:rPr>
        <w:t xml:space="preserve"> стажировку в круп</w:t>
      </w:r>
      <w:r w:rsidR="009C73E9">
        <w:rPr>
          <w:rStyle w:val="a3"/>
          <w:rFonts w:asciiTheme="minorHAnsi" w:eastAsiaTheme="minorHAnsi" w:hAnsiTheme="minorHAnsi" w:cstheme="minorBidi"/>
          <w:color w:val="auto"/>
          <w:szCs w:val="22"/>
          <w:u w:val="none"/>
          <w:lang w:eastAsia="en-US"/>
        </w:rPr>
        <w:t>нейших издательствах страны – Группе компаний</w:t>
      </w:r>
      <w:r w:rsidRPr="005A6CF0">
        <w:rPr>
          <w:rStyle w:val="a3"/>
          <w:rFonts w:asciiTheme="minorHAnsi" w:eastAsiaTheme="minorHAnsi" w:hAnsiTheme="minorHAnsi" w:cstheme="minorBidi"/>
          <w:color w:val="auto"/>
          <w:szCs w:val="22"/>
          <w:u w:val="none"/>
          <w:lang w:eastAsia="en-US"/>
        </w:rPr>
        <w:t xml:space="preserve"> «Просвещение», издательском холдинге «ЭКСМО – АСТ», ИГ «АЛЬПИНА». Программа стажировки, названная </w:t>
      </w:r>
      <w:r w:rsidRPr="005A6CF0">
        <w:rPr>
          <w:rStyle w:val="a3"/>
          <w:rFonts w:asciiTheme="minorHAnsi" w:eastAsiaTheme="minorHAnsi" w:hAnsiTheme="minorHAnsi" w:cstheme="minorBidi"/>
          <w:b/>
          <w:color w:val="auto"/>
          <w:szCs w:val="22"/>
          <w:u w:val="none"/>
          <w:lang w:eastAsia="en-US"/>
        </w:rPr>
        <w:t>«6 шагов к успеху»</w:t>
      </w:r>
      <w:r w:rsidRPr="005A6CF0">
        <w:rPr>
          <w:rStyle w:val="a3"/>
          <w:rFonts w:asciiTheme="minorHAnsi" w:eastAsiaTheme="minorHAnsi" w:hAnsiTheme="minorHAnsi" w:cstheme="minorBidi"/>
          <w:color w:val="auto"/>
          <w:szCs w:val="22"/>
          <w:u w:val="none"/>
          <w:lang w:eastAsia="en-US"/>
        </w:rPr>
        <w:t xml:space="preserve">, будет проходить 6 недель по направлениям редакция, маркетинг и художественная редакция </w:t>
      </w:r>
      <w:r w:rsidR="005A6CF0" w:rsidRPr="005A6CF0">
        <w:rPr>
          <w:rStyle w:val="a3"/>
          <w:rFonts w:asciiTheme="minorHAnsi" w:eastAsiaTheme="minorHAnsi" w:hAnsiTheme="minorHAnsi" w:cstheme="minorBidi"/>
          <w:color w:val="auto"/>
          <w:szCs w:val="22"/>
          <w:u w:val="none"/>
          <w:lang w:eastAsia="en-US"/>
        </w:rPr>
        <w:t>по согласованию с компаниями – участницами проекта.</w:t>
      </w:r>
    </w:p>
    <w:p w:rsidR="0025111A" w:rsidRDefault="0025111A" w:rsidP="00405E81">
      <w:pPr>
        <w:spacing w:after="200" w:line="276" w:lineRule="auto"/>
        <w:rPr>
          <w:rFonts w:asciiTheme="minorHAnsi" w:eastAsiaTheme="minorHAnsi" w:hAnsiTheme="minorHAnsi" w:cstheme="minorBidi"/>
          <w:b/>
          <w:i/>
          <w:szCs w:val="22"/>
          <w:lang w:eastAsia="en-US"/>
        </w:rPr>
      </w:pPr>
    </w:p>
    <w:p w:rsidR="00862A21" w:rsidRDefault="00862A21" w:rsidP="00405E81">
      <w:pPr>
        <w:spacing w:after="200" w:line="276" w:lineRule="auto"/>
        <w:rPr>
          <w:rFonts w:asciiTheme="minorHAnsi" w:eastAsiaTheme="minorHAnsi" w:hAnsiTheme="minorHAnsi" w:cstheme="minorBidi"/>
          <w:b/>
          <w:i/>
          <w:szCs w:val="22"/>
          <w:lang w:eastAsia="en-US"/>
        </w:rPr>
      </w:pPr>
    </w:p>
    <w:p w:rsidR="00405E81" w:rsidRPr="007E16DD" w:rsidRDefault="00FB3B8D" w:rsidP="00405E81">
      <w:pPr>
        <w:spacing w:after="200" w:line="276" w:lineRule="auto"/>
        <w:rPr>
          <w:rFonts w:asciiTheme="minorHAnsi" w:eastAsiaTheme="minorHAnsi" w:hAnsiTheme="minorHAnsi" w:cstheme="minorBidi"/>
          <w:b/>
          <w:i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i/>
          <w:szCs w:val="22"/>
          <w:lang w:eastAsia="en-US"/>
        </w:rPr>
        <w:t>7</w:t>
      </w:r>
      <w:r w:rsidR="00405E81" w:rsidRPr="007E16DD">
        <w:rPr>
          <w:rFonts w:asciiTheme="minorHAnsi" w:eastAsiaTheme="minorHAnsi" w:hAnsiTheme="minorHAnsi" w:cstheme="minorBidi"/>
          <w:b/>
          <w:i/>
          <w:szCs w:val="22"/>
          <w:lang w:eastAsia="en-US"/>
        </w:rPr>
        <w:t xml:space="preserve">. Требования к  конкурсным работам. </w:t>
      </w:r>
    </w:p>
    <w:p w:rsidR="00DC4AE5" w:rsidRDefault="00BA55D9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EE1E5A">
        <w:rPr>
          <w:rFonts w:asciiTheme="minorHAnsi" w:eastAsiaTheme="minorHAnsi" w:hAnsiTheme="minorHAnsi" w:cstheme="minorBidi"/>
          <w:i/>
          <w:szCs w:val="22"/>
          <w:lang w:eastAsia="en-US"/>
        </w:rPr>
        <w:t>Работа</w:t>
      </w:r>
      <w:r w:rsidR="00405E81" w:rsidRPr="00EE1E5A">
        <w:rPr>
          <w:rFonts w:asciiTheme="minorHAnsi" w:eastAsiaTheme="minorHAnsi" w:hAnsiTheme="minorHAnsi" w:cstheme="minorBidi"/>
          <w:i/>
          <w:szCs w:val="22"/>
          <w:lang w:eastAsia="en-US"/>
        </w:rPr>
        <w:t xml:space="preserve"> </w:t>
      </w:r>
      <w:r w:rsidR="00DC4AE5" w:rsidRPr="00EE1E5A">
        <w:rPr>
          <w:rFonts w:asciiTheme="minorHAnsi" w:eastAsiaTheme="minorHAnsi" w:hAnsiTheme="minorHAnsi" w:cstheme="minorBidi"/>
          <w:i/>
          <w:szCs w:val="22"/>
          <w:lang w:eastAsia="en-US"/>
        </w:rPr>
        <w:t>в первой и третьей номинации</w:t>
      </w:r>
      <w:r w:rsidR="00DC4AE5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подается в формате  документа </w:t>
      </w:r>
      <w:proofErr w:type="spellStart"/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>Word</w:t>
      </w:r>
      <w:proofErr w:type="spellEnd"/>
      <w:r w:rsidR="00657D1E">
        <w:rPr>
          <w:rFonts w:asciiTheme="minorHAnsi" w:eastAsiaTheme="minorHAnsi" w:hAnsiTheme="minorHAnsi" w:cstheme="minorBidi"/>
          <w:szCs w:val="22"/>
          <w:lang w:eastAsia="en-US"/>
        </w:rPr>
        <w:t xml:space="preserve"> объемом не менее 7 и не более 15 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>страниц формата А</w:t>
      </w:r>
      <w:proofErr w:type="gramStart"/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>4</w:t>
      </w:r>
      <w:proofErr w:type="gramEnd"/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при полуторном интервале 12 кеглем.  </w:t>
      </w:r>
    </w:p>
    <w:p w:rsidR="00EE1E5A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EE1E5A">
        <w:rPr>
          <w:rFonts w:asciiTheme="minorHAnsi" w:eastAsiaTheme="minorHAnsi" w:hAnsiTheme="minorHAnsi" w:cstheme="minorBidi"/>
          <w:i/>
          <w:szCs w:val="22"/>
          <w:lang w:eastAsia="en-US"/>
        </w:rPr>
        <w:t xml:space="preserve">Мультимедийный проект </w:t>
      </w:r>
      <w:r w:rsidR="002B0AC4">
        <w:rPr>
          <w:rFonts w:asciiTheme="minorHAnsi" w:eastAsiaTheme="minorHAnsi" w:hAnsiTheme="minorHAnsi" w:cstheme="minorBidi"/>
          <w:i/>
          <w:szCs w:val="22"/>
          <w:lang w:eastAsia="en-US"/>
        </w:rPr>
        <w:t>(</w:t>
      </w:r>
      <w:r w:rsidR="00DC4AE5" w:rsidRPr="00EE1E5A">
        <w:rPr>
          <w:rFonts w:asciiTheme="minorHAnsi" w:eastAsiaTheme="minorHAnsi" w:hAnsiTheme="minorHAnsi" w:cstheme="minorBidi"/>
          <w:i/>
          <w:szCs w:val="22"/>
          <w:lang w:eastAsia="en-US"/>
        </w:rPr>
        <w:t>вторая номинация)</w:t>
      </w:r>
      <w:r w:rsidR="00DC4AE5">
        <w:rPr>
          <w:rFonts w:asciiTheme="minorHAnsi" w:eastAsiaTheme="minorHAnsi" w:hAnsiTheme="minorHAnsi" w:cstheme="minorBidi"/>
          <w:szCs w:val="22"/>
          <w:lang w:eastAsia="en-US"/>
        </w:rPr>
        <w:t xml:space="preserve"> -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должен быть по содержанию не меньшего объема. </w:t>
      </w:r>
    </w:p>
    <w:p w:rsidR="00405E81" w:rsidRDefault="00BA55D9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EE1E5A">
        <w:rPr>
          <w:rFonts w:asciiTheme="minorHAnsi" w:eastAsiaTheme="minorHAnsi" w:hAnsiTheme="minorHAnsi" w:cstheme="minorBidi"/>
          <w:i/>
          <w:szCs w:val="22"/>
          <w:lang w:eastAsia="en-US"/>
        </w:rPr>
        <w:t>Видеопроек</w:t>
      </w:r>
      <w:r w:rsidR="00840252" w:rsidRPr="00EE1E5A">
        <w:rPr>
          <w:rFonts w:asciiTheme="minorHAnsi" w:eastAsiaTheme="minorHAnsi" w:hAnsiTheme="minorHAnsi" w:cstheme="minorBidi"/>
          <w:i/>
          <w:szCs w:val="22"/>
          <w:lang w:eastAsia="en-US"/>
        </w:rPr>
        <w:t>т</w:t>
      </w:r>
      <w:r w:rsidR="002B0AC4">
        <w:rPr>
          <w:rFonts w:asciiTheme="minorHAnsi" w:eastAsiaTheme="minorHAnsi" w:hAnsiTheme="minorHAnsi" w:cstheme="minorBidi"/>
          <w:i/>
          <w:szCs w:val="22"/>
          <w:lang w:eastAsia="en-US"/>
        </w:rPr>
        <w:t xml:space="preserve"> (</w:t>
      </w:r>
      <w:r w:rsidR="00DC4AE5" w:rsidRPr="00EE1E5A">
        <w:rPr>
          <w:rFonts w:asciiTheme="minorHAnsi" w:eastAsiaTheme="minorHAnsi" w:hAnsiTheme="minorHAnsi" w:cstheme="minorBidi"/>
          <w:i/>
          <w:szCs w:val="22"/>
          <w:lang w:eastAsia="en-US"/>
        </w:rPr>
        <w:t>в третьей номинации)</w:t>
      </w:r>
      <w:r w:rsidR="00DC4AE5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840252">
        <w:rPr>
          <w:rFonts w:asciiTheme="minorHAnsi" w:eastAsiaTheme="minorHAnsi" w:hAnsiTheme="minorHAnsi" w:cstheme="minorBidi"/>
          <w:szCs w:val="22"/>
          <w:lang w:eastAsia="en-US"/>
        </w:rPr>
        <w:t xml:space="preserve"> по хронометражу не более 12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минут.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</w:p>
    <w:p w:rsidR="002B0AC4" w:rsidRPr="008D7E46" w:rsidRDefault="003A14C4" w:rsidP="003A14C4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EE1E5A">
        <w:rPr>
          <w:rFonts w:asciiTheme="minorHAnsi" w:eastAsiaTheme="minorHAnsi" w:hAnsiTheme="minorHAnsi" w:cstheme="minorBidi"/>
          <w:i/>
          <w:szCs w:val="22"/>
          <w:lang w:eastAsia="en-US"/>
        </w:rPr>
        <w:t>Для графического з</w:t>
      </w:r>
      <w:r w:rsidR="00DC4AE5" w:rsidRPr="00EE1E5A">
        <w:rPr>
          <w:rFonts w:asciiTheme="minorHAnsi" w:eastAsiaTheme="minorHAnsi" w:hAnsiTheme="minorHAnsi" w:cstheme="minorBidi"/>
          <w:i/>
          <w:szCs w:val="22"/>
          <w:lang w:eastAsia="en-US"/>
        </w:rPr>
        <w:t>адания</w:t>
      </w:r>
      <w:r w:rsidR="00DC4AE5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EE1E5A" w:rsidRPr="00EE1E5A">
        <w:rPr>
          <w:rFonts w:asciiTheme="minorHAnsi" w:eastAsiaTheme="minorHAnsi" w:hAnsiTheme="minorHAnsi" w:cstheme="minorBidi"/>
          <w:i/>
          <w:szCs w:val="22"/>
          <w:lang w:eastAsia="en-US"/>
        </w:rPr>
        <w:t>(четвертая  номинация)</w:t>
      </w:r>
      <w:r w:rsidR="005A6CF0">
        <w:rPr>
          <w:rFonts w:asciiTheme="minorHAnsi" w:eastAsiaTheme="minorHAnsi" w:hAnsiTheme="minorHAnsi" w:cstheme="minorBidi"/>
          <w:i/>
          <w:szCs w:val="22"/>
          <w:lang w:eastAsia="en-US"/>
        </w:rPr>
        <w:t xml:space="preserve"> </w:t>
      </w:r>
      <w:r w:rsidR="00DC4AE5">
        <w:rPr>
          <w:rFonts w:asciiTheme="minorHAnsi" w:eastAsiaTheme="minorHAnsi" w:hAnsiTheme="minorHAnsi" w:cstheme="minorBidi"/>
          <w:szCs w:val="22"/>
          <w:lang w:eastAsia="en-US"/>
        </w:rPr>
        <w:t>– предоставляется</w:t>
      </w:r>
      <w:r w:rsidR="00862A21">
        <w:rPr>
          <w:rFonts w:asciiTheme="minorHAnsi" w:eastAsiaTheme="minorHAnsi" w:hAnsiTheme="minorHAnsi" w:cstheme="minorBidi"/>
          <w:szCs w:val="22"/>
          <w:lang w:eastAsia="en-US"/>
        </w:rPr>
        <w:t xml:space="preserve"> графическая работа в стиле КОМИКСА по мотивам сюжетов </w:t>
      </w:r>
      <w:r w:rsidR="006C5A36">
        <w:rPr>
          <w:rFonts w:asciiTheme="minorHAnsi" w:eastAsiaTheme="minorHAnsi" w:hAnsiTheme="minorHAnsi" w:cstheme="minorBidi"/>
          <w:szCs w:val="22"/>
          <w:lang w:eastAsia="en-US"/>
        </w:rPr>
        <w:t xml:space="preserve">любого из представленных </w:t>
      </w:r>
      <w:r w:rsidR="00862A21">
        <w:rPr>
          <w:rFonts w:asciiTheme="minorHAnsi" w:eastAsiaTheme="minorHAnsi" w:hAnsiTheme="minorHAnsi" w:cstheme="minorBidi"/>
          <w:szCs w:val="22"/>
          <w:lang w:eastAsia="en-US"/>
        </w:rPr>
        <w:t xml:space="preserve">двух лубков </w:t>
      </w:r>
      <w:proofErr w:type="spellStart"/>
      <w:r w:rsidR="00862A21">
        <w:rPr>
          <w:rFonts w:asciiTheme="minorHAnsi" w:eastAsiaTheme="minorHAnsi" w:hAnsiTheme="minorHAnsi" w:cstheme="minorBidi"/>
          <w:szCs w:val="22"/>
          <w:lang w:eastAsia="en-US"/>
        </w:rPr>
        <w:t>И.Д.Сытина</w:t>
      </w:r>
      <w:proofErr w:type="spellEnd"/>
      <w:r w:rsidR="00862A21">
        <w:rPr>
          <w:rFonts w:asciiTheme="minorHAnsi" w:eastAsiaTheme="minorHAnsi" w:hAnsiTheme="minorHAnsi" w:cstheme="minorBidi"/>
          <w:szCs w:val="22"/>
          <w:lang w:eastAsia="en-US"/>
        </w:rPr>
        <w:t xml:space="preserve">  (см. приложенный файл) </w:t>
      </w:r>
      <w:r w:rsidRPr="003A14C4">
        <w:rPr>
          <w:rFonts w:asciiTheme="minorHAnsi" w:eastAsiaTheme="minorHAnsi" w:hAnsiTheme="minorHAnsi" w:cstheme="minorBidi"/>
          <w:szCs w:val="22"/>
          <w:lang w:eastAsia="en-US"/>
        </w:rPr>
        <w:t xml:space="preserve">и описание идеи (1 страница формата </w:t>
      </w:r>
      <w:r w:rsidR="006C5A36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3A14C4">
        <w:rPr>
          <w:rFonts w:asciiTheme="minorHAnsi" w:eastAsiaTheme="minorHAnsi" w:hAnsiTheme="minorHAnsi" w:cstheme="minorBidi"/>
          <w:szCs w:val="22"/>
          <w:lang w:eastAsia="en-US"/>
        </w:rPr>
        <w:t>А</w:t>
      </w:r>
      <w:proofErr w:type="gramStart"/>
      <w:r w:rsidRPr="003A14C4">
        <w:rPr>
          <w:rFonts w:asciiTheme="minorHAnsi" w:eastAsiaTheme="minorHAnsi" w:hAnsiTheme="minorHAnsi" w:cstheme="minorBidi"/>
          <w:szCs w:val="22"/>
          <w:lang w:eastAsia="en-US"/>
        </w:rPr>
        <w:t>4</w:t>
      </w:r>
      <w:proofErr w:type="gramEnd"/>
      <w:r w:rsidRPr="003A14C4">
        <w:rPr>
          <w:rFonts w:asciiTheme="minorHAnsi" w:eastAsiaTheme="minorHAnsi" w:hAnsiTheme="minorHAnsi" w:cstheme="minorBidi"/>
          <w:szCs w:val="22"/>
          <w:lang w:eastAsia="en-US"/>
        </w:rPr>
        <w:t>)</w:t>
      </w:r>
      <w:r w:rsidR="00DC4AE5">
        <w:rPr>
          <w:rFonts w:asciiTheme="minorHAnsi" w:eastAsiaTheme="minorHAnsi" w:hAnsiTheme="minorHAnsi" w:cstheme="minorBidi"/>
          <w:szCs w:val="22"/>
          <w:lang w:eastAsia="en-US"/>
        </w:rPr>
        <w:t>.</w:t>
      </w:r>
      <w:r w:rsidR="00EE1E5A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5A6CF0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6C5A36">
        <w:rPr>
          <w:rFonts w:asciiTheme="minorHAnsi" w:eastAsiaTheme="minorHAnsi" w:hAnsiTheme="minorHAnsi" w:cstheme="minorBidi"/>
          <w:szCs w:val="22"/>
          <w:lang w:eastAsia="en-US"/>
        </w:rPr>
        <w:t>В основу работы принимается одно законченное произведение (стихотворение, сказка).</w:t>
      </w:r>
    </w:p>
    <w:p w:rsidR="002B0AC4" w:rsidRPr="00EC131B" w:rsidRDefault="00FB3B8D" w:rsidP="00DC4AE5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Графическая р</w:t>
      </w:r>
      <w:r w:rsidR="002B0AC4">
        <w:rPr>
          <w:rFonts w:asciiTheme="minorHAnsi" w:eastAsiaTheme="minorHAnsi" w:hAnsiTheme="minorHAnsi" w:cstheme="minorBidi"/>
          <w:szCs w:val="22"/>
          <w:lang w:eastAsia="en-US"/>
        </w:rPr>
        <w:t xml:space="preserve">абота </w:t>
      </w:r>
      <w:r w:rsidR="00862A21">
        <w:rPr>
          <w:rFonts w:asciiTheme="minorHAnsi" w:eastAsiaTheme="minorHAnsi" w:hAnsiTheme="minorHAnsi" w:cstheme="minorBidi"/>
          <w:szCs w:val="22"/>
          <w:lang w:eastAsia="en-US"/>
        </w:rPr>
        <w:t>в</w:t>
      </w:r>
      <w:r w:rsidR="00862A21" w:rsidRPr="00862A21">
        <w:rPr>
          <w:rFonts w:asciiTheme="minorHAnsi" w:eastAsiaTheme="minorHAnsi" w:hAnsiTheme="minorHAnsi" w:cstheme="minorBidi"/>
          <w:szCs w:val="22"/>
          <w:lang w:eastAsia="en-US"/>
        </w:rPr>
        <w:t xml:space="preserve"> вертикальной ориентации</w:t>
      </w:r>
      <w:r w:rsidR="00862A21">
        <w:rPr>
          <w:rFonts w:asciiTheme="minorHAnsi" w:eastAsiaTheme="minorHAnsi" w:hAnsiTheme="minorHAnsi" w:cstheme="minorBidi"/>
          <w:szCs w:val="22"/>
          <w:lang w:eastAsia="en-US"/>
        </w:rPr>
        <w:t xml:space="preserve">  формата А</w:t>
      </w:r>
      <w:proofErr w:type="gramStart"/>
      <w:r w:rsidR="00862A21">
        <w:rPr>
          <w:rFonts w:asciiTheme="minorHAnsi" w:eastAsiaTheme="minorHAnsi" w:hAnsiTheme="minorHAnsi" w:cstheme="minorBidi"/>
          <w:szCs w:val="22"/>
          <w:lang w:eastAsia="en-US"/>
        </w:rPr>
        <w:t>4</w:t>
      </w:r>
      <w:proofErr w:type="gramEnd"/>
      <w:r w:rsidR="00862A21">
        <w:rPr>
          <w:rFonts w:asciiTheme="minorHAnsi" w:eastAsiaTheme="minorHAnsi" w:hAnsiTheme="minorHAnsi" w:cstheme="minorBidi"/>
          <w:szCs w:val="22"/>
          <w:lang w:eastAsia="en-US"/>
        </w:rPr>
        <w:t xml:space="preserve"> без ограничений цветового решения </w:t>
      </w:r>
      <w:r w:rsidR="002B0AC4">
        <w:rPr>
          <w:rFonts w:asciiTheme="minorHAnsi" w:eastAsiaTheme="minorHAnsi" w:hAnsiTheme="minorHAnsi" w:cstheme="minorBidi"/>
          <w:szCs w:val="22"/>
          <w:lang w:eastAsia="en-US"/>
        </w:rPr>
        <w:t xml:space="preserve">представляется  в </w:t>
      </w:r>
      <w:r w:rsidR="00873D08" w:rsidRPr="00873D08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873D08">
        <w:rPr>
          <w:rFonts w:asciiTheme="minorHAnsi" w:eastAsiaTheme="minorHAnsi" w:hAnsiTheme="minorHAnsi" w:cstheme="minorBidi"/>
          <w:szCs w:val="22"/>
          <w:lang w:eastAsia="en-US"/>
        </w:rPr>
        <w:t xml:space="preserve">формате </w:t>
      </w:r>
      <w:r w:rsidR="00873D08">
        <w:rPr>
          <w:rFonts w:asciiTheme="minorHAnsi" w:eastAsiaTheme="minorHAnsi" w:hAnsiTheme="minorHAnsi" w:cstheme="minorBidi"/>
          <w:szCs w:val="22"/>
          <w:lang w:val="en-US" w:eastAsia="en-US"/>
        </w:rPr>
        <w:t>PDF</w:t>
      </w:r>
      <w:r w:rsidR="00873D08" w:rsidRPr="00873D08">
        <w:t xml:space="preserve"> </w:t>
      </w:r>
      <w:r w:rsidR="00873D08" w:rsidRPr="00873D08">
        <w:rPr>
          <w:rFonts w:asciiTheme="minorHAnsi" w:eastAsiaTheme="minorHAnsi" w:hAnsiTheme="minorHAnsi" w:cstheme="minorBidi"/>
          <w:szCs w:val="22"/>
          <w:lang w:eastAsia="en-US"/>
        </w:rPr>
        <w:t>*.</w:t>
      </w:r>
      <w:proofErr w:type="spellStart"/>
      <w:r w:rsidR="00873D08" w:rsidRPr="00873D08">
        <w:rPr>
          <w:rFonts w:asciiTheme="minorHAnsi" w:eastAsiaTheme="minorHAnsi" w:hAnsiTheme="minorHAnsi" w:cstheme="minorBidi"/>
          <w:szCs w:val="22"/>
          <w:lang w:eastAsia="en-US"/>
        </w:rPr>
        <w:t>pdf</w:t>
      </w:r>
      <w:proofErr w:type="spellEnd"/>
      <w:r w:rsidR="00873D08" w:rsidRPr="00873D08">
        <w:rPr>
          <w:rFonts w:asciiTheme="minorHAnsi" w:eastAsiaTheme="minorHAnsi" w:hAnsiTheme="minorHAnsi" w:cstheme="minorBidi"/>
          <w:szCs w:val="22"/>
          <w:lang w:eastAsia="en-US"/>
        </w:rPr>
        <w:t>. Размер присылаемого ф</w:t>
      </w:r>
      <w:r w:rsidR="00873D08">
        <w:rPr>
          <w:rFonts w:asciiTheme="minorHAnsi" w:eastAsiaTheme="minorHAnsi" w:hAnsiTheme="minorHAnsi" w:cstheme="minorBidi"/>
          <w:szCs w:val="22"/>
          <w:lang w:eastAsia="en-US"/>
        </w:rPr>
        <w:t>айла не должен превышать 15 Мб</w:t>
      </w:r>
      <w:r w:rsidR="00EC131B" w:rsidRPr="00EC131B">
        <w:rPr>
          <w:rFonts w:asciiTheme="minorHAnsi" w:eastAsiaTheme="minorHAnsi" w:hAnsiTheme="minorHAnsi" w:cstheme="minorBidi"/>
          <w:szCs w:val="22"/>
          <w:lang w:eastAsia="en-US"/>
        </w:rPr>
        <w:t>.</w:t>
      </w:r>
    </w:p>
    <w:p w:rsidR="00DC4AE5" w:rsidRPr="00DC4AE5" w:rsidRDefault="00DC4AE5" w:rsidP="00DC4AE5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DC4AE5">
        <w:rPr>
          <w:rFonts w:asciiTheme="minorHAnsi" w:eastAsiaTheme="minorHAnsi" w:hAnsiTheme="minorHAnsi" w:cstheme="minorBidi"/>
          <w:szCs w:val="22"/>
          <w:lang w:eastAsia="en-US"/>
        </w:rPr>
        <w:t xml:space="preserve">Присланные на конкурс </w:t>
      </w:r>
      <w:r w:rsidR="00FB3B8D">
        <w:rPr>
          <w:rFonts w:asciiTheme="minorHAnsi" w:eastAsiaTheme="minorHAnsi" w:hAnsiTheme="minorHAnsi" w:cstheme="minorBidi"/>
          <w:szCs w:val="22"/>
          <w:lang w:eastAsia="en-US"/>
        </w:rPr>
        <w:t xml:space="preserve"> графические </w:t>
      </w:r>
      <w:r w:rsidRPr="00DC4AE5">
        <w:rPr>
          <w:rFonts w:asciiTheme="minorHAnsi" w:eastAsiaTheme="minorHAnsi" w:hAnsiTheme="minorHAnsi" w:cstheme="minorBidi"/>
          <w:szCs w:val="22"/>
          <w:lang w:eastAsia="en-US"/>
        </w:rPr>
        <w:t>работы будут проверяться на соответствие следующим критериям:</w:t>
      </w:r>
    </w:p>
    <w:p w:rsidR="00DC4AE5" w:rsidRPr="00873D08" w:rsidRDefault="00DC4AE5" w:rsidP="00873D08">
      <w:pPr>
        <w:pStyle w:val="a4"/>
        <w:numPr>
          <w:ilvl w:val="0"/>
          <w:numId w:val="6"/>
        </w:num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3D08">
        <w:rPr>
          <w:rFonts w:asciiTheme="minorHAnsi" w:eastAsiaTheme="minorHAnsi" w:hAnsiTheme="minorHAnsi" w:cstheme="minorBidi"/>
          <w:szCs w:val="22"/>
          <w:lang w:eastAsia="en-US"/>
        </w:rPr>
        <w:t>соблюдение требований, предъявляемых к конкурсным работам;</w:t>
      </w:r>
    </w:p>
    <w:p w:rsidR="00DC4AE5" w:rsidRPr="00873D08" w:rsidRDefault="00DC4AE5" w:rsidP="00873D08">
      <w:pPr>
        <w:pStyle w:val="a4"/>
        <w:numPr>
          <w:ilvl w:val="0"/>
          <w:numId w:val="4"/>
        </w:num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3D08">
        <w:rPr>
          <w:rFonts w:asciiTheme="minorHAnsi" w:eastAsiaTheme="minorHAnsi" w:hAnsiTheme="minorHAnsi" w:cstheme="minorBidi"/>
          <w:szCs w:val="22"/>
          <w:lang w:eastAsia="en-US"/>
        </w:rPr>
        <w:t>оригинальное художественное решение</w:t>
      </w:r>
      <w:r w:rsidR="007F4C0F">
        <w:rPr>
          <w:rFonts w:asciiTheme="minorHAnsi" w:eastAsiaTheme="minorHAnsi" w:hAnsiTheme="minorHAnsi" w:cstheme="minorBidi"/>
          <w:szCs w:val="22"/>
          <w:lang w:eastAsia="en-US"/>
        </w:rPr>
        <w:t xml:space="preserve"> и логичность, ритмичность и законченность истории</w:t>
      </w:r>
      <w:r w:rsidRPr="00873D08">
        <w:rPr>
          <w:rFonts w:asciiTheme="minorHAnsi" w:eastAsiaTheme="minorHAnsi" w:hAnsiTheme="minorHAnsi" w:cstheme="minorBidi"/>
          <w:szCs w:val="22"/>
          <w:lang w:eastAsia="en-US"/>
        </w:rPr>
        <w:t>;</w:t>
      </w:r>
    </w:p>
    <w:p w:rsidR="00DC4AE5" w:rsidRPr="00873D08" w:rsidRDefault="00DC4AE5" w:rsidP="00873D08">
      <w:pPr>
        <w:pStyle w:val="a4"/>
        <w:numPr>
          <w:ilvl w:val="0"/>
          <w:numId w:val="5"/>
        </w:num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3D08">
        <w:rPr>
          <w:rFonts w:asciiTheme="minorHAnsi" w:eastAsiaTheme="minorHAnsi" w:hAnsiTheme="minorHAnsi" w:cstheme="minorBidi"/>
          <w:szCs w:val="22"/>
          <w:lang w:eastAsia="en-US"/>
        </w:rPr>
        <w:t xml:space="preserve">следование современным стандартам качества и инновационным тенденциям в </w:t>
      </w:r>
      <w:r w:rsidR="00873D08" w:rsidRPr="00873D08">
        <w:rPr>
          <w:rFonts w:asciiTheme="minorHAnsi" w:eastAsiaTheme="minorHAnsi" w:hAnsiTheme="minorHAnsi" w:cstheme="minorBidi"/>
          <w:szCs w:val="22"/>
          <w:lang w:eastAsia="en-US"/>
        </w:rPr>
        <w:t xml:space="preserve"> графическом дизайне;</w:t>
      </w:r>
    </w:p>
    <w:p w:rsidR="00873D08" w:rsidRPr="00873D08" w:rsidRDefault="00873D08" w:rsidP="00873D08">
      <w:pPr>
        <w:pStyle w:val="a4"/>
        <w:numPr>
          <w:ilvl w:val="0"/>
          <w:numId w:val="5"/>
        </w:num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3D08">
        <w:rPr>
          <w:rFonts w:asciiTheme="minorHAnsi" w:eastAsiaTheme="minorHAnsi" w:hAnsiTheme="minorHAnsi" w:cstheme="minorBidi"/>
          <w:szCs w:val="22"/>
          <w:lang w:eastAsia="en-US"/>
        </w:rPr>
        <w:t xml:space="preserve">соблюдение законодательства РФ </w:t>
      </w:r>
    </w:p>
    <w:p w:rsidR="002B0AC4" w:rsidRDefault="007F4C0F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Работы, присланные для участия</w:t>
      </w:r>
      <w:r w:rsidRPr="007F4C0F">
        <w:rPr>
          <w:rFonts w:asciiTheme="minorHAnsi" w:eastAsiaTheme="minorHAnsi" w:hAnsiTheme="minorHAnsi" w:cstheme="minorBidi"/>
          <w:szCs w:val="22"/>
          <w:lang w:eastAsia="en-US"/>
        </w:rPr>
        <w:t xml:space="preserve"> в конкурсе, не рецензируются.</w:t>
      </w:r>
    </w:p>
    <w:p w:rsidR="007F4C0F" w:rsidRDefault="007F4C0F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7F4C0F">
        <w:rPr>
          <w:rFonts w:asciiTheme="minorHAnsi" w:eastAsiaTheme="minorHAnsi" w:hAnsiTheme="minorHAnsi" w:cstheme="minorBidi"/>
          <w:szCs w:val="22"/>
          <w:lang w:eastAsia="en-US"/>
        </w:rPr>
        <w:t xml:space="preserve">Отправляя произведение на конкурс, автор дает согласие на использование его фрагментов 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или полной версии </w:t>
      </w:r>
      <w:r w:rsidRPr="007F4C0F">
        <w:rPr>
          <w:rFonts w:asciiTheme="minorHAnsi" w:eastAsiaTheme="minorHAnsi" w:hAnsiTheme="minorHAnsi" w:cstheme="minorBidi"/>
          <w:szCs w:val="22"/>
          <w:lang w:eastAsia="en-US"/>
        </w:rPr>
        <w:t>в социал</w:t>
      </w:r>
      <w:r>
        <w:rPr>
          <w:rFonts w:asciiTheme="minorHAnsi" w:eastAsiaTheme="minorHAnsi" w:hAnsiTheme="minorHAnsi" w:cstheme="minorBidi"/>
          <w:szCs w:val="22"/>
          <w:lang w:eastAsia="en-US"/>
        </w:rPr>
        <w:t>ьных сетях и СМИ в целях продвижения</w:t>
      </w:r>
      <w:r w:rsidRPr="007F4C0F">
        <w:rPr>
          <w:rFonts w:asciiTheme="minorHAnsi" w:eastAsiaTheme="minorHAnsi" w:hAnsiTheme="minorHAnsi" w:cstheme="minorBidi"/>
          <w:szCs w:val="22"/>
          <w:lang w:eastAsia="en-US"/>
        </w:rPr>
        <w:t xml:space="preserve"> конкурса.</w:t>
      </w:r>
    </w:p>
    <w:p w:rsidR="007F4C0F" w:rsidRDefault="007F4C0F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405E81" w:rsidRPr="007E16DD" w:rsidRDefault="00FB3B8D" w:rsidP="00405E81">
      <w:pPr>
        <w:spacing w:after="200" w:line="276" w:lineRule="auto"/>
        <w:rPr>
          <w:rFonts w:asciiTheme="minorHAnsi" w:eastAsiaTheme="minorHAnsi" w:hAnsiTheme="minorHAnsi" w:cstheme="minorBidi"/>
          <w:b/>
          <w:i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i/>
          <w:szCs w:val="22"/>
          <w:lang w:eastAsia="en-US"/>
        </w:rPr>
        <w:t>8</w:t>
      </w:r>
      <w:r w:rsidR="00405E81" w:rsidRPr="007E16DD">
        <w:rPr>
          <w:rFonts w:asciiTheme="minorHAnsi" w:eastAsiaTheme="minorHAnsi" w:hAnsiTheme="minorHAnsi" w:cstheme="minorBidi"/>
          <w:b/>
          <w:i/>
          <w:szCs w:val="22"/>
          <w:lang w:eastAsia="en-US"/>
        </w:rPr>
        <w:t>. Требования к содержанию.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Работа</w:t>
      </w:r>
      <w:r w:rsidR="002B0AC4">
        <w:rPr>
          <w:rFonts w:asciiTheme="minorHAnsi" w:eastAsiaTheme="minorHAnsi" w:hAnsiTheme="minorHAnsi" w:cstheme="minorBidi"/>
          <w:szCs w:val="22"/>
          <w:lang w:eastAsia="en-US"/>
        </w:rPr>
        <w:t xml:space="preserve"> участника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долж</w:t>
      </w:r>
      <w:r w:rsidR="0078361A">
        <w:rPr>
          <w:rFonts w:asciiTheme="minorHAnsi" w:eastAsiaTheme="minorHAnsi" w:hAnsiTheme="minorHAnsi" w:cstheme="minorBidi"/>
          <w:szCs w:val="22"/>
          <w:lang w:eastAsia="en-US"/>
        </w:rPr>
        <w:t>на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содержать обоснованное мнение автора по выбранной теме. Приветствуется проведение </w:t>
      </w:r>
      <w:proofErr w:type="spellStart"/>
      <w:r w:rsidRPr="00880FFB">
        <w:rPr>
          <w:rFonts w:asciiTheme="minorHAnsi" w:eastAsiaTheme="minorHAnsi" w:hAnsiTheme="minorHAnsi" w:cstheme="minorBidi"/>
          <w:szCs w:val="22"/>
          <w:lang w:eastAsia="en-US"/>
        </w:rPr>
        <w:t>исследовательско</w:t>
      </w:r>
      <w:proofErr w:type="spellEnd"/>
      <w:r w:rsidR="00FB3B8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>-</w:t>
      </w:r>
      <w:r w:rsidR="00862A21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архивной работы, использование научно -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lastRenderedPageBreak/>
        <w:t>публицистической литературы.</w:t>
      </w:r>
      <w:r w:rsidR="002B0AC4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Указание в тексте </w:t>
      </w:r>
      <w:r w:rsidR="00BA55D9">
        <w:rPr>
          <w:rFonts w:asciiTheme="minorHAnsi" w:eastAsiaTheme="minorHAnsi" w:hAnsiTheme="minorHAnsi" w:cstheme="minorBidi"/>
          <w:szCs w:val="22"/>
          <w:lang w:eastAsia="en-US"/>
        </w:rPr>
        <w:t xml:space="preserve">в печатных работах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>ссылок на все использованные источники обязательно.</w:t>
      </w:r>
    </w:p>
    <w:p w:rsidR="00FB3B8D" w:rsidRDefault="00FB3B8D" w:rsidP="00405E81">
      <w:pPr>
        <w:spacing w:after="200" w:line="276" w:lineRule="auto"/>
        <w:rPr>
          <w:rFonts w:asciiTheme="minorHAnsi" w:eastAsiaTheme="minorHAnsi" w:hAnsiTheme="minorHAnsi" w:cstheme="minorBidi"/>
          <w:b/>
          <w:i/>
          <w:szCs w:val="22"/>
          <w:lang w:eastAsia="en-US"/>
        </w:rPr>
      </w:pPr>
    </w:p>
    <w:p w:rsidR="00405E81" w:rsidRPr="007E16DD" w:rsidRDefault="00FB3B8D" w:rsidP="00405E81">
      <w:pPr>
        <w:spacing w:after="200" w:line="276" w:lineRule="auto"/>
        <w:rPr>
          <w:rFonts w:asciiTheme="minorHAnsi" w:eastAsiaTheme="minorHAnsi" w:hAnsiTheme="minorHAnsi" w:cstheme="minorBidi"/>
          <w:b/>
          <w:i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i/>
          <w:szCs w:val="22"/>
          <w:lang w:eastAsia="en-US"/>
        </w:rPr>
        <w:t>9</w:t>
      </w:r>
      <w:r w:rsidR="00405E81" w:rsidRPr="007E16DD">
        <w:rPr>
          <w:rFonts w:asciiTheme="minorHAnsi" w:eastAsiaTheme="minorHAnsi" w:hAnsiTheme="minorHAnsi" w:cstheme="minorBidi"/>
          <w:b/>
          <w:i/>
          <w:szCs w:val="22"/>
          <w:lang w:eastAsia="en-US"/>
        </w:rPr>
        <w:t>. Подача конкурсных работ.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Работа направляется на электронную почту </w:t>
      </w:r>
      <w:proofErr w:type="spellStart"/>
      <w:r w:rsidRPr="003A14C4">
        <w:rPr>
          <w:rFonts w:asciiTheme="minorHAnsi" w:eastAsiaTheme="minorHAnsi" w:hAnsiTheme="minorHAnsi" w:cstheme="minorBidi"/>
          <w:b/>
          <w:szCs w:val="22"/>
          <w:lang w:eastAsia="en-US"/>
        </w:rPr>
        <w:t>contest</w:t>
      </w:r>
      <w:proofErr w:type="spellEnd"/>
      <w:r w:rsidRPr="003A14C4">
        <w:rPr>
          <w:rFonts w:asciiTheme="minorHAnsi" w:eastAsiaTheme="minorHAnsi" w:hAnsiTheme="minorHAnsi" w:cstheme="minorBidi"/>
          <w:b/>
          <w:szCs w:val="22"/>
          <w:lang w:eastAsia="en-US"/>
        </w:rPr>
        <w:t>@</w:t>
      </w:r>
      <w:proofErr w:type="spellStart"/>
      <w:r w:rsidRPr="003A14C4">
        <w:rPr>
          <w:rFonts w:asciiTheme="minorHAnsi" w:eastAsiaTheme="minorHAnsi" w:hAnsiTheme="minorHAnsi" w:cstheme="minorBidi"/>
          <w:b/>
          <w:szCs w:val="22"/>
          <w:lang w:val="en-US" w:eastAsia="en-US"/>
        </w:rPr>
        <w:t>primepress</w:t>
      </w:r>
      <w:proofErr w:type="spellEnd"/>
      <w:r w:rsidRPr="003A14C4">
        <w:rPr>
          <w:rFonts w:asciiTheme="minorHAnsi" w:eastAsiaTheme="minorHAnsi" w:hAnsiTheme="minorHAnsi" w:cstheme="minorBidi"/>
          <w:b/>
          <w:szCs w:val="22"/>
          <w:lang w:eastAsia="en-US"/>
        </w:rPr>
        <w:t>.</w:t>
      </w:r>
      <w:proofErr w:type="spellStart"/>
      <w:r w:rsidRPr="003A14C4">
        <w:rPr>
          <w:rFonts w:asciiTheme="minorHAnsi" w:eastAsiaTheme="minorHAnsi" w:hAnsiTheme="minorHAnsi" w:cstheme="minorBidi"/>
          <w:b/>
          <w:szCs w:val="22"/>
          <w:lang w:eastAsia="en-US"/>
        </w:rPr>
        <w:t>ru</w:t>
      </w:r>
      <w:proofErr w:type="spellEnd"/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c </w:t>
      </w:r>
      <w:r w:rsidR="00BA55D9">
        <w:rPr>
          <w:rFonts w:asciiTheme="minorHAnsi" w:eastAsiaTheme="minorHAnsi" w:hAnsiTheme="minorHAnsi" w:cstheme="minorBidi"/>
          <w:szCs w:val="22"/>
          <w:lang w:eastAsia="en-US"/>
        </w:rPr>
        <w:t xml:space="preserve">указанием  </w:t>
      </w:r>
      <w:r w:rsidR="00BA55D9" w:rsidRPr="00ED602F">
        <w:rPr>
          <w:rFonts w:asciiTheme="minorHAnsi" w:eastAsiaTheme="minorHAnsi" w:hAnsiTheme="minorHAnsi" w:cstheme="minorBidi"/>
          <w:b/>
          <w:i/>
          <w:szCs w:val="22"/>
          <w:lang w:eastAsia="en-US"/>
        </w:rPr>
        <w:t>в теме письма</w:t>
      </w:r>
      <w:r w:rsidR="00FB3B8D">
        <w:rPr>
          <w:rFonts w:asciiTheme="minorHAnsi" w:eastAsiaTheme="minorHAnsi" w:hAnsiTheme="minorHAnsi" w:cstheme="minorBidi"/>
          <w:szCs w:val="22"/>
          <w:lang w:eastAsia="en-US"/>
        </w:rPr>
        <w:t xml:space="preserve"> «НОМИНАЦИЯ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>,</w:t>
      </w:r>
      <w:r w:rsidR="00EE1E5A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>Ф.И.О., ВУЗ</w:t>
      </w:r>
      <w:r w:rsidR="00EE1E5A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». 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FB3B8D">
        <w:rPr>
          <w:rFonts w:asciiTheme="minorHAnsi" w:eastAsiaTheme="minorHAnsi" w:hAnsiTheme="minorHAnsi" w:cstheme="minorBidi"/>
          <w:b/>
          <w:i/>
          <w:szCs w:val="22"/>
          <w:lang w:eastAsia="en-US"/>
        </w:rPr>
        <w:t>В тексте письма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EE1E5A">
        <w:rPr>
          <w:rFonts w:asciiTheme="minorHAnsi" w:eastAsiaTheme="minorHAnsi" w:hAnsiTheme="minorHAnsi" w:cstheme="minorBidi"/>
          <w:b/>
          <w:szCs w:val="22"/>
          <w:lang w:eastAsia="en-US"/>
        </w:rPr>
        <w:t>необходимо указать следующую информацию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>:</w:t>
      </w:r>
    </w:p>
    <w:p w:rsidR="00405E81" w:rsidRPr="00880FFB" w:rsidRDefault="00405E81" w:rsidP="00405E81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>Фамилия, имя, отчество участника</w:t>
      </w:r>
    </w:p>
    <w:p w:rsidR="00405E81" w:rsidRPr="00EE1E5A" w:rsidRDefault="00405E81" w:rsidP="00EE1E5A">
      <w:pPr>
        <w:pStyle w:val="a4"/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EE1E5A">
        <w:rPr>
          <w:rFonts w:asciiTheme="minorHAnsi" w:eastAsiaTheme="minorHAnsi" w:hAnsiTheme="minorHAnsi" w:cstheme="minorBidi"/>
          <w:szCs w:val="22"/>
          <w:lang w:eastAsia="en-US"/>
        </w:rPr>
        <w:t xml:space="preserve">Контактная информация – телефон и </w:t>
      </w:r>
      <w:r w:rsidR="00EE1E5A" w:rsidRPr="00EE1E5A">
        <w:rPr>
          <w:rFonts w:asciiTheme="minorHAnsi" w:eastAsiaTheme="minorHAnsi" w:hAnsiTheme="minorHAnsi" w:cstheme="minorBidi"/>
          <w:szCs w:val="22"/>
          <w:lang w:eastAsia="en-US"/>
        </w:rPr>
        <w:t xml:space="preserve">обязательно </w:t>
      </w:r>
      <w:r w:rsidRPr="00EE1E5A">
        <w:rPr>
          <w:rFonts w:asciiTheme="minorHAnsi" w:eastAsiaTheme="minorHAnsi" w:hAnsiTheme="minorHAnsi" w:cstheme="minorBidi"/>
          <w:szCs w:val="22"/>
          <w:lang w:eastAsia="en-US"/>
        </w:rPr>
        <w:t>электронная почта</w:t>
      </w:r>
    </w:p>
    <w:p w:rsidR="00405E81" w:rsidRPr="00880FFB" w:rsidRDefault="00EE1E5A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 xml:space="preserve">3.   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>Регион, город.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4. </w:t>
      </w:r>
      <w:r w:rsidR="00EE1E5A">
        <w:rPr>
          <w:rFonts w:asciiTheme="minorHAnsi" w:eastAsiaTheme="minorHAnsi" w:hAnsiTheme="minorHAnsi" w:cstheme="minorBidi"/>
          <w:szCs w:val="22"/>
          <w:lang w:eastAsia="en-US"/>
        </w:rPr>
        <w:t xml:space="preserve"> 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>Наименование ВУЗа, где обучается участник</w:t>
      </w:r>
    </w:p>
    <w:p w:rsidR="00405E81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5. </w:t>
      </w:r>
      <w:r w:rsidR="00EE1E5A">
        <w:rPr>
          <w:rFonts w:asciiTheme="minorHAnsi" w:eastAsiaTheme="minorHAnsi" w:hAnsiTheme="minorHAnsi" w:cstheme="minorBidi"/>
          <w:szCs w:val="22"/>
          <w:lang w:eastAsia="en-US"/>
        </w:rPr>
        <w:t xml:space="preserve">  </w:t>
      </w:r>
      <w:r w:rsidRPr="00880FFB">
        <w:rPr>
          <w:rFonts w:asciiTheme="minorHAnsi" w:eastAsiaTheme="minorHAnsi" w:hAnsiTheme="minorHAnsi" w:cstheme="minorBidi"/>
          <w:szCs w:val="22"/>
          <w:lang w:eastAsia="en-US"/>
        </w:rPr>
        <w:t>Наименование факультета и специальности обучения, курс</w:t>
      </w:r>
    </w:p>
    <w:p w:rsidR="009B0916" w:rsidRPr="00880FFB" w:rsidRDefault="009B0916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 xml:space="preserve">6. </w:t>
      </w:r>
      <w:r w:rsidR="00EE1E5A">
        <w:rPr>
          <w:rFonts w:asciiTheme="minorHAnsi" w:eastAsiaTheme="minorHAnsi" w:hAnsiTheme="minorHAnsi" w:cstheme="minorBidi"/>
          <w:szCs w:val="22"/>
          <w:lang w:eastAsia="en-US"/>
        </w:rPr>
        <w:t xml:space="preserve">  </w:t>
      </w:r>
      <w:r w:rsidR="00862A21">
        <w:rPr>
          <w:rFonts w:asciiTheme="minorHAnsi" w:eastAsiaTheme="minorHAnsi" w:hAnsiTheme="minorHAnsi" w:cstheme="minorBidi"/>
          <w:szCs w:val="22"/>
          <w:lang w:eastAsia="en-US"/>
        </w:rPr>
        <w:t>Имя, должность и к</w:t>
      </w:r>
      <w:r>
        <w:rPr>
          <w:rFonts w:asciiTheme="minorHAnsi" w:eastAsiaTheme="minorHAnsi" w:hAnsiTheme="minorHAnsi" w:cstheme="minorBidi"/>
          <w:szCs w:val="22"/>
          <w:lang w:eastAsia="en-US"/>
        </w:rPr>
        <w:t>онтакты научного руко</w:t>
      </w:r>
      <w:r w:rsidR="00ED602F">
        <w:rPr>
          <w:rFonts w:asciiTheme="minorHAnsi" w:eastAsiaTheme="minorHAnsi" w:hAnsiTheme="minorHAnsi" w:cstheme="minorBidi"/>
          <w:szCs w:val="22"/>
          <w:lang w:eastAsia="en-US"/>
        </w:rPr>
        <w:t>водителя или куратора проекта (</w:t>
      </w:r>
      <w:r>
        <w:rPr>
          <w:rFonts w:asciiTheme="minorHAnsi" w:eastAsiaTheme="minorHAnsi" w:hAnsiTheme="minorHAnsi" w:cstheme="minorBidi"/>
          <w:szCs w:val="22"/>
          <w:lang w:eastAsia="en-US"/>
        </w:rPr>
        <w:t>если таковой есть)</w:t>
      </w:r>
    </w:p>
    <w:p w:rsidR="00405E81" w:rsidRPr="00880FFB" w:rsidRDefault="009B0916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7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. </w:t>
      </w:r>
      <w:r w:rsidR="00EE1E5A">
        <w:rPr>
          <w:rFonts w:asciiTheme="minorHAnsi" w:eastAsiaTheme="minorHAnsi" w:hAnsiTheme="minorHAnsi" w:cstheme="minorBidi"/>
          <w:szCs w:val="22"/>
          <w:lang w:eastAsia="en-US"/>
        </w:rPr>
        <w:t xml:space="preserve">  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>Ответ на вопрос</w:t>
      </w:r>
      <w:r w:rsidR="00563AC8">
        <w:rPr>
          <w:rFonts w:asciiTheme="minorHAnsi" w:eastAsiaTheme="minorHAnsi" w:hAnsiTheme="minorHAnsi" w:cstheme="minorBidi"/>
          <w:szCs w:val="22"/>
          <w:lang w:eastAsia="en-US"/>
        </w:rPr>
        <w:t>ы: «Откуда Вы узнали о Конкурсе? П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>очему решили принять участие?»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405E81" w:rsidRPr="007E16DD" w:rsidRDefault="00FB3B8D" w:rsidP="00405E81">
      <w:pPr>
        <w:spacing w:after="200" w:line="276" w:lineRule="auto"/>
        <w:rPr>
          <w:rFonts w:asciiTheme="minorHAnsi" w:eastAsiaTheme="minorHAnsi" w:hAnsiTheme="minorHAnsi" w:cstheme="minorBidi"/>
          <w:b/>
          <w:i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i/>
          <w:szCs w:val="22"/>
          <w:lang w:eastAsia="en-US"/>
        </w:rPr>
        <w:t>10</w:t>
      </w:r>
      <w:r w:rsidR="00405E81" w:rsidRPr="007E16DD">
        <w:rPr>
          <w:rFonts w:asciiTheme="minorHAnsi" w:eastAsiaTheme="minorHAnsi" w:hAnsiTheme="minorHAnsi" w:cstheme="minorBidi"/>
          <w:b/>
          <w:i/>
          <w:szCs w:val="22"/>
          <w:lang w:eastAsia="en-US"/>
        </w:rPr>
        <w:t>.</w:t>
      </w:r>
      <w:r w:rsidR="009B0916" w:rsidRPr="007E16DD">
        <w:rPr>
          <w:rFonts w:asciiTheme="minorHAnsi" w:eastAsiaTheme="minorHAnsi" w:hAnsiTheme="minorHAnsi" w:cstheme="minorBidi"/>
          <w:b/>
          <w:i/>
          <w:szCs w:val="22"/>
          <w:lang w:eastAsia="en-US"/>
        </w:rPr>
        <w:t xml:space="preserve">     </w:t>
      </w:r>
      <w:r w:rsidR="00405E81" w:rsidRPr="007E16DD">
        <w:rPr>
          <w:rFonts w:asciiTheme="minorHAnsi" w:eastAsiaTheme="minorHAnsi" w:hAnsiTheme="minorHAnsi" w:cstheme="minorBidi"/>
          <w:b/>
          <w:i/>
          <w:szCs w:val="22"/>
          <w:lang w:eastAsia="en-US"/>
        </w:rPr>
        <w:t>Порядок определения победителей  Конкурса.</w:t>
      </w:r>
    </w:p>
    <w:p w:rsidR="00405E81" w:rsidRPr="00880FFB" w:rsidRDefault="00FB3B8D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10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>.1. Лучшие</w:t>
      </w:r>
      <w:r w:rsidR="00862A21">
        <w:rPr>
          <w:rFonts w:asciiTheme="minorHAnsi" w:eastAsiaTheme="minorHAnsi" w:hAnsiTheme="minorHAnsi" w:cstheme="minorBidi"/>
          <w:szCs w:val="22"/>
          <w:lang w:eastAsia="en-US"/>
        </w:rPr>
        <w:t xml:space="preserve"> работы определяют</w:t>
      </w:r>
      <w:r w:rsidR="007F4C0F">
        <w:rPr>
          <w:rFonts w:asciiTheme="minorHAnsi" w:eastAsiaTheme="minorHAnsi" w:hAnsiTheme="minorHAnsi" w:cstheme="minorBidi"/>
          <w:szCs w:val="22"/>
          <w:lang w:eastAsia="en-US"/>
        </w:rPr>
        <w:t>ся экспертным жюри в сроки</w:t>
      </w:r>
      <w:r w:rsidR="00862A21">
        <w:rPr>
          <w:rFonts w:asciiTheme="minorHAnsi" w:eastAsiaTheme="minorHAnsi" w:hAnsiTheme="minorHAnsi" w:cstheme="minorBidi"/>
          <w:szCs w:val="22"/>
          <w:lang w:eastAsia="en-US"/>
        </w:rPr>
        <w:t xml:space="preserve">, определенные </w:t>
      </w:r>
      <w:r w:rsidR="007F4C0F">
        <w:rPr>
          <w:rFonts w:asciiTheme="minorHAnsi" w:eastAsiaTheme="minorHAnsi" w:hAnsiTheme="minorHAnsi" w:cstheme="minorBidi"/>
          <w:szCs w:val="22"/>
          <w:lang w:eastAsia="en-US"/>
        </w:rPr>
        <w:t xml:space="preserve">данным </w:t>
      </w:r>
      <w:r w:rsidR="00862A21">
        <w:rPr>
          <w:rFonts w:asciiTheme="minorHAnsi" w:eastAsiaTheme="minorHAnsi" w:hAnsiTheme="minorHAnsi" w:cstheme="minorBidi"/>
          <w:szCs w:val="22"/>
          <w:lang w:eastAsia="en-US"/>
        </w:rPr>
        <w:t xml:space="preserve">положением, 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после окончания срока подачи работ на  Конкурс.</w:t>
      </w:r>
    </w:p>
    <w:p w:rsidR="00405E81" w:rsidRPr="00880FFB" w:rsidRDefault="00FB3B8D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10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.2. Для определения лучших работ  Конкурса </w:t>
      </w:r>
      <w:r w:rsidR="007F4C0F">
        <w:rPr>
          <w:rFonts w:asciiTheme="minorHAnsi" w:eastAsiaTheme="minorHAnsi" w:hAnsiTheme="minorHAnsi" w:cstheme="minorBidi"/>
          <w:szCs w:val="22"/>
          <w:lang w:eastAsia="en-US"/>
        </w:rPr>
        <w:t xml:space="preserve">формируется конкурсное 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жюри 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из 7-9 человек - экспертов отрасли, представителей профессиональных Ассоциаций и профессорско-преподавательского состава партнерских ВУЗов. </w:t>
      </w:r>
      <w:r w:rsidR="009B0916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>Ее персональный состав объявля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ется на сайте Конкурса в декабре </w:t>
      </w:r>
      <w:r w:rsidR="007F4C0F">
        <w:rPr>
          <w:rFonts w:asciiTheme="minorHAnsi" w:eastAsiaTheme="minorHAnsi" w:hAnsiTheme="minorHAnsi" w:cstheme="minorBidi"/>
          <w:szCs w:val="22"/>
          <w:lang w:eastAsia="en-US"/>
        </w:rPr>
        <w:t xml:space="preserve"> 2021</w:t>
      </w:r>
      <w:r w:rsidR="00ED602F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>г.</w:t>
      </w:r>
    </w:p>
    <w:p w:rsidR="00405E81" w:rsidRPr="00880FFB" w:rsidRDefault="00FB3B8D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10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.3. Каждый из членов конкурсной комиссии оценивает каждую конкурсную работу. Оценка работ осуществляется с учетом указанных в настоящем Положении требований к работе, понимания автором работы сути проблематики, полноты </w:t>
      </w:r>
      <w:r w:rsidR="002B0AC4">
        <w:rPr>
          <w:rFonts w:asciiTheme="minorHAnsi" w:eastAsiaTheme="minorHAnsi" w:hAnsiTheme="minorHAnsi" w:cstheme="minorBidi"/>
          <w:szCs w:val="22"/>
          <w:lang w:eastAsia="en-US"/>
        </w:rPr>
        <w:t>и оригинальности раскрытия темы или представленного художественного решения.</w:t>
      </w:r>
    </w:p>
    <w:p w:rsidR="00405E81" w:rsidRPr="00880FFB" w:rsidRDefault="00FB3B8D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10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>.4. Итоговый рейтинг работ исчисляется как сумма оценок  всех членов конкурсной комиссии.</w:t>
      </w:r>
    </w:p>
    <w:p w:rsidR="00405E81" w:rsidRPr="00880FFB" w:rsidRDefault="00FB3B8D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10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.5. На сайте </w:t>
      </w:r>
      <w:hyperlink r:id="rId8" w:history="1">
        <w:r w:rsidR="00657D1E" w:rsidRPr="00804F89">
          <w:rPr>
            <w:rStyle w:val="a3"/>
            <w:rFonts w:asciiTheme="minorHAnsi" w:eastAsiaTheme="minorHAnsi" w:hAnsiTheme="minorHAnsi" w:cstheme="minorBidi"/>
            <w:szCs w:val="22"/>
            <w:lang w:val="en-US" w:eastAsia="en-US"/>
          </w:rPr>
          <w:t>www</w:t>
        </w:r>
        <w:r w:rsidR="00657D1E" w:rsidRPr="00804F89">
          <w:rPr>
            <w:rStyle w:val="a3"/>
            <w:rFonts w:asciiTheme="minorHAnsi" w:eastAsiaTheme="minorHAnsi" w:hAnsiTheme="minorHAnsi" w:cstheme="minorBidi"/>
            <w:szCs w:val="22"/>
            <w:lang w:eastAsia="en-US"/>
          </w:rPr>
          <w:t>.</w:t>
        </w:r>
        <w:r w:rsidR="00657D1E" w:rsidRPr="00804F89">
          <w:rPr>
            <w:rStyle w:val="a3"/>
            <w:rFonts w:asciiTheme="minorHAnsi" w:eastAsiaTheme="minorHAnsi" w:hAnsiTheme="minorHAnsi" w:cstheme="minorBidi"/>
            <w:szCs w:val="22"/>
            <w:lang w:val="en-US" w:eastAsia="en-US"/>
          </w:rPr>
          <w:t>contest</w:t>
        </w:r>
        <w:r w:rsidR="00657D1E" w:rsidRPr="00804F89">
          <w:rPr>
            <w:rStyle w:val="a3"/>
            <w:rFonts w:asciiTheme="minorHAnsi" w:eastAsiaTheme="minorHAnsi" w:hAnsiTheme="minorHAnsi" w:cstheme="minorBidi"/>
            <w:szCs w:val="22"/>
            <w:lang w:eastAsia="en-US"/>
          </w:rPr>
          <w:t>.</w:t>
        </w:r>
        <w:proofErr w:type="spellStart"/>
        <w:r w:rsidR="00657D1E" w:rsidRPr="00804F89">
          <w:rPr>
            <w:rStyle w:val="a3"/>
            <w:rFonts w:asciiTheme="minorHAnsi" w:eastAsiaTheme="minorHAnsi" w:hAnsiTheme="minorHAnsi" w:cstheme="minorBidi"/>
            <w:szCs w:val="22"/>
            <w:lang w:val="en-US" w:eastAsia="en-US"/>
          </w:rPr>
          <w:t>primepress</w:t>
        </w:r>
        <w:proofErr w:type="spellEnd"/>
        <w:r w:rsidR="00657D1E" w:rsidRPr="00804F89">
          <w:rPr>
            <w:rStyle w:val="a3"/>
            <w:rFonts w:asciiTheme="minorHAnsi" w:eastAsiaTheme="minorHAnsi" w:hAnsiTheme="minorHAnsi" w:cstheme="minorBidi"/>
            <w:szCs w:val="22"/>
            <w:lang w:eastAsia="en-US"/>
          </w:rPr>
          <w:t>.</w:t>
        </w:r>
        <w:proofErr w:type="spellStart"/>
        <w:r w:rsidR="00657D1E" w:rsidRPr="00804F89">
          <w:rPr>
            <w:rStyle w:val="a3"/>
            <w:rFonts w:asciiTheme="minorHAnsi" w:eastAsiaTheme="minorHAnsi" w:hAnsiTheme="minorHAnsi" w:cstheme="minorBidi"/>
            <w:szCs w:val="22"/>
            <w:lang w:val="en-US" w:eastAsia="en-US"/>
          </w:rPr>
          <w:t>ru</w:t>
        </w:r>
        <w:proofErr w:type="spellEnd"/>
      </w:hyperlink>
      <w:r w:rsidR="00EC131B">
        <w:rPr>
          <w:rFonts w:asciiTheme="minorHAnsi" w:eastAsiaTheme="minorHAnsi" w:hAnsiTheme="minorHAnsi" w:cstheme="minorBidi"/>
          <w:szCs w:val="22"/>
          <w:lang w:eastAsia="en-US"/>
        </w:rPr>
        <w:t xml:space="preserve">  публикуются фамилии 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лауреатов - </w:t>
      </w:r>
      <w:r w:rsidR="00EC131B">
        <w:rPr>
          <w:rFonts w:asciiTheme="minorHAnsi" w:eastAsiaTheme="minorHAnsi" w:hAnsiTheme="minorHAnsi" w:cstheme="minorBidi"/>
          <w:szCs w:val="22"/>
          <w:lang w:eastAsia="en-US"/>
        </w:rPr>
        <w:t>авторов 12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 xml:space="preserve"> лучших работ,  а также работ, номинированных партнерами проекта. После награждения публикуются имена  победителей Конкурса. 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405E81" w:rsidRPr="00880FFB">
        <w:rPr>
          <w:rFonts w:asciiTheme="minorHAnsi" w:eastAsiaTheme="minorHAnsi" w:hAnsiTheme="minorHAnsi" w:cstheme="minorBidi"/>
          <w:szCs w:val="22"/>
          <w:lang w:eastAsia="en-US"/>
        </w:rPr>
        <w:t>Результаты также рассылаются по электронной почте всем участникам Конкурса.</w:t>
      </w:r>
    </w:p>
    <w:p w:rsidR="00405E81" w:rsidRPr="00880FFB" w:rsidRDefault="00405E81" w:rsidP="00405E81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405E81" w:rsidRDefault="00405E81" w:rsidP="00405E81">
      <w:pPr>
        <w:rPr>
          <w:sz w:val="20"/>
        </w:rPr>
      </w:pPr>
    </w:p>
    <w:p w:rsidR="00DF685B" w:rsidRDefault="00194034"/>
    <w:sectPr w:rsidR="00DF685B" w:rsidSect="00A43116">
      <w:pgSz w:w="11906" w:h="16838"/>
      <w:pgMar w:top="89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7BDA"/>
    <w:multiLevelType w:val="hybridMultilevel"/>
    <w:tmpl w:val="1102E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F5919"/>
    <w:multiLevelType w:val="hybridMultilevel"/>
    <w:tmpl w:val="F0685564"/>
    <w:lvl w:ilvl="0" w:tplc="460EE33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FC12AB"/>
    <w:multiLevelType w:val="hybridMultilevel"/>
    <w:tmpl w:val="D81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80735"/>
    <w:multiLevelType w:val="hybridMultilevel"/>
    <w:tmpl w:val="2C82D6D0"/>
    <w:lvl w:ilvl="0" w:tplc="F0F0CE76">
      <w:start w:val="210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24D7E"/>
    <w:multiLevelType w:val="hybridMultilevel"/>
    <w:tmpl w:val="4AD2B920"/>
    <w:lvl w:ilvl="0" w:tplc="F0F0CE76">
      <w:start w:val="210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4062E"/>
    <w:multiLevelType w:val="hybridMultilevel"/>
    <w:tmpl w:val="9C9E01C0"/>
    <w:lvl w:ilvl="0" w:tplc="F0F0CE76">
      <w:start w:val="210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E81"/>
    <w:rsid w:val="00111BD5"/>
    <w:rsid w:val="00194034"/>
    <w:rsid w:val="00222C43"/>
    <w:rsid w:val="00242CBB"/>
    <w:rsid w:val="0025111A"/>
    <w:rsid w:val="002B0AC4"/>
    <w:rsid w:val="003653DF"/>
    <w:rsid w:val="003A14C4"/>
    <w:rsid w:val="003A37C9"/>
    <w:rsid w:val="003E568B"/>
    <w:rsid w:val="00405E81"/>
    <w:rsid w:val="0042537C"/>
    <w:rsid w:val="00426E3C"/>
    <w:rsid w:val="00473B58"/>
    <w:rsid w:val="00482C30"/>
    <w:rsid w:val="00563AC8"/>
    <w:rsid w:val="00575286"/>
    <w:rsid w:val="005A6CF0"/>
    <w:rsid w:val="006501B7"/>
    <w:rsid w:val="00657D1E"/>
    <w:rsid w:val="00657E27"/>
    <w:rsid w:val="00677373"/>
    <w:rsid w:val="006C4B39"/>
    <w:rsid w:val="006C5A36"/>
    <w:rsid w:val="006F15CD"/>
    <w:rsid w:val="006F1E80"/>
    <w:rsid w:val="00700EC3"/>
    <w:rsid w:val="0078361A"/>
    <w:rsid w:val="007B2C21"/>
    <w:rsid w:val="007D4E6A"/>
    <w:rsid w:val="007E16DD"/>
    <w:rsid w:val="007F4C0F"/>
    <w:rsid w:val="00814E81"/>
    <w:rsid w:val="00840252"/>
    <w:rsid w:val="00862A21"/>
    <w:rsid w:val="00873D08"/>
    <w:rsid w:val="00884903"/>
    <w:rsid w:val="008D7E46"/>
    <w:rsid w:val="008F6309"/>
    <w:rsid w:val="009362FB"/>
    <w:rsid w:val="00984BC7"/>
    <w:rsid w:val="009B0916"/>
    <w:rsid w:val="009C73E9"/>
    <w:rsid w:val="00B06DAA"/>
    <w:rsid w:val="00B512D9"/>
    <w:rsid w:val="00BA55D9"/>
    <w:rsid w:val="00C473A7"/>
    <w:rsid w:val="00C94833"/>
    <w:rsid w:val="00D04D64"/>
    <w:rsid w:val="00D91C74"/>
    <w:rsid w:val="00DC4AE5"/>
    <w:rsid w:val="00E6635A"/>
    <w:rsid w:val="00EC131B"/>
    <w:rsid w:val="00EC67D2"/>
    <w:rsid w:val="00ED602F"/>
    <w:rsid w:val="00EE1E5A"/>
    <w:rsid w:val="00F10F64"/>
    <w:rsid w:val="00F63C22"/>
    <w:rsid w:val="00FB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81"/>
    <w:pPr>
      <w:spacing w:after="0" w:line="240" w:lineRule="auto"/>
    </w:pPr>
    <w:rPr>
      <w:rFonts w:ascii="Times New Roman CYR" w:eastAsia="Times New Roman" w:hAnsi="Times New Roman CYR" w:cs="Times New Roman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B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2C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40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0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81"/>
    <w:pPr>
      <w:spacing w:after="0" w:line="240" w:lineRule="auto"/>
    </w:pPr>
    <w:rPr>
      <w:rFonts w:ascii="Times New Roman CYR" w:eastAsia="Times New Roman" w:hAnsi="Times New Roman CYR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est.primepres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test.primepre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Устинова</dc:creator>
  <cp:lastModifiedBy>Устинова</cp:lastModifiedBy>
  <cp:revision>2</cp:revision>
  <dcterms:created xsi:type="dcterms:W3CDTF">2021-09-15T12:13:00Z</dcterms:created>
  <dcterms:modified xsi:type="dcterms:W3CDTF">2021-09-15T12:13:00Z</dcterms:modified>
</cp:coreProperties>
</file>