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03" w:rsidRDefault="00072B64">
      <w:pPr>
        <w:tabs>
          <w:tab w:val="left" w:pos="5772"/>
        </w:tabs>
        <w:ind w:left="12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98541" cy="1834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541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  <w:lang w:eastAsia="ru-RU"/>
        </w:rPr>
        <w:drawing>
          <wp:inline distT="0" distB="0" distL="0" distR="0">
            <wp:extent cx="2272650" cy="1714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703" w:rsidRDefault="00360703">
      <w:pPr>
        <w:pStyle w:val="a3"/>
        <w:rPr>
          <w:sz w:val="20"/>
        </w:rPr>
      </w:pPr>
    </w:p>
    <w:p w:rsidR="00360703" w:rsidRDefault="00360703">
      <w:pPr>
        <w:pStyle w:val="a3"/>
        <w:spacing w:before="2"/>
        <w:rPr>
          <w:sz w:val="25"/>
        </w:rPr>
      </w:pPr>
    </w:p>
    <w:p w:rsidR="00360703" w:rsidRDefault="00072B64">
      <w:pPr>
        <w:pStyle w:val="a4"/>
        <w:ind w:right="713"/>
        <w:rPr>
          <w:u w:val="none"/>
        </w:rPr>
      </w:pPr>
      <w:r>
        <w:rPr>
          <w:u w:val="none"/>
        </w:rPr>
        <w:t>ИНФОРМАЦИОННОЕ</w:t>
      </w:r>
      <w:r>
        <w:rPr>
          <w:spacing w:val="-4"/>
          <w:u w:val="none"/>
        </w:rPr>
        <w:t xml:space="preserve"> </w:t>
      </w:r>
      <w:r>
        <w:rPr>
          <w:u w:val="none"/>
        </w:rPr>
        <w:t>ПИСЬМО</w:t>
      </w:r>
      <w:r>
        <w:rPr>
          <w:spacing w:val="-1"/>
          <w:u w:val="none"/>
        </w:rPr>
        <w:t xml:space="preserve"> </w:t>
      </w:r>
      <w:r>
        <w:rPr>
          <w:u w:val="none"/>
        </w:rPr>
        <w:t>№</w:t>
      </w:r>
      <w:r>
        <w:rPr>
          <w:spacing w:val="-3"/>
          <w:u w:val="none"/>
        </w:rPr>
        <w:t xml:space="preserve"> </w:t>
      </w:r>
      <w:r>
        <w:rPr>
          <w:u w:val="none"/>
        </w:rPr>
        <w:t>1</w:t>
      </w:r>
    </w:p>
    <w:p w:rsidR="00360703" w:rsidRDefault="00072B64">
      <w:pPr>
        <w:pStyle w:val="a4"/>
        <w:spacing w:before="323"/>
        <w:rPr>
          <w:u w:val="none"/>
        </w:rPr>
      </w:pPr>
      <w:r>
        <w:rPr>
          <w:u w:val="thick"/>
        </w:rPr>
        <w:t>Кафедра</w:t>
      </w:r>
      <w:r>
        <w:rPr>
          <w:spacing w:val="-4"/>
          <w:u w:val="thick"/>
        </w:rPr>
        <w:t xml:space="preserve"> </w:t>
      </w:r>
      <w:r>
        <w:rPr>
          <w:u w:val="thick"/>
        </w:rPr>
        <w:t>зарубежной</w:t>
      </w:r>
      <w:r>
        <w:rPr>
          <w:spacing w:val="-6"/>
          <w:u w:val="thick"/>
        </w:rPr>
        <w:t xml:space="preserve"> </w:t>
      </w:r>
      <w:r>
        <w:rPr>
          <w:u w:val="thick"/>
        </w:rPr>
        <w:t>лингвистики</w:t>
      </w:r>
    </w:p>
    <w:p w:rsidR="00360703" w:rsidRDefault="00072B64">
      <w:pPr>
        <w:spacing w:before="4"/>
        <w:ind w:left="712" w:right="713"/>
        <w:jc w:val="center"/>
        <w:rPr>
          <w:b/>
          <w:sz w:val="26"/>
        </w:rPr>
      </w:pPr>
      <w:r>
        <w:rPr>
          <w:b/>
          <w:sz w:val="26"/>
          <w:u w:val="thick"/>
        </w:rPr>
        <w:t>ИФИЖ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ННГУ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им.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Н.И.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Лобачевского</w:t>
      </w:r>
    </w:p>
    <w:p w:rsidR="00360703" w:rsidRDefault="00360703">
      <w:pPr>
        <w:pStyle w:val="a3"/>
        <w:spacing w:before="7"/>
        <w:rPr>
          <w:b/>
          <w:sz w:val="17"/>
        </w:rPr>
      </w:pPr>
    </w:p>
    <w:p w:rsidR="00360703" w:rsidRDefault="00072B64">
      <w:pPr>
        <w:pStyle w:val="a3"/>
        <w:spacing w:before="88"/>
        <w:ind w:left="712" w:right="712"/>
        <w:jc w:val="center"/>
      </w:pPr>
      <w:proofErr w:type="gramStart"/>
      <w:r>
        <w:t>приглашает</w:t>
      </w:r>
      <w:proofErr w:type="gramEnd"/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школ</w:t>
      </w:r>
    </w:p>
    <w:p w:rsidR="00360703" w:rsidRDefault="00072B64">
      <w:pPr>
        <w:spacing w:before="9" w:line="298" w:lineRule="exact"/>
        <w:ind w:left="712" w:right="712"/>
        <w:jc w:val="center"/>
        <w:rPr>
          <w:b/>
          <w:sz w:val="26"/>
        </w:rPr>
      </w:pPr>
      <w:proofErr w:type="gramStart"/>
      <w:r>
        <w:rPr>
          <w:b/>
          <w:sz w:val="26"/>
        </w:rPr>
        <w:t>принять</w:t>
      </w:r>
      <w:proofErr w:type="gram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участие 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первом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(заочном)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туре</w:t>
      </w:r>
    </w:p>
    <w:p w:rsidR="00360703" w:rsidRDefault="00072B64">
      <w:pPr>
        <w:spacing w:line="367" w:lineRule="exact"/>
        <w:ind w:left="4231"/>
        <w:rPr>
          <w:b/>
          <w:sz w:val="32"/>
        </w:rPr>
      </w:pPr>
      <w:proofErr w:type="gramStart"/>
      <w:r>
        <w:rPr>
          <w:b/>
          <w:sz w:val="32"/>
          <w:u w:val="thick"/>
        </w:rPr>
        <w:t>олимпиады</w:t>
      </w:r>
      <w:proofErr w:type="gramEnd"/>
    </w:p>
    <w:p w:rsidR="00360703" w:rsidRPr="003A77C2" w:rsidRDefault="00072B64" w:rsidP="003A77C2">
      <w:pPr>
        <w:ind w:left="1996" w:right="1366" w:firstLine="1267"/>
        <w:rPr>
          <w:b/>
          <w:sz w:val="32"/>
        </w:rPr>
      </w:pPr>
      <w:proofErr w:type="gramStart"/>
      <w:r>
        <w:rPr>
          <w:b/>
          <w:sz w:val="32"/>
          <w:u w:val="thick"/>
        </w:rPr>
        <w:t>по</w:t>
      </w:r>
      <w:proofErr w:type="gramEnd"/>
      <w:r>
        <w:rPr>
          <w:b/>
          <w:sz w:val="32"/>
          <w:u w:val="thick"/>
        </w:rPr>
        <w:t xml:space="preserve"> иностранным языкам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  <w:u w:val="thick"/>
        </w:rPr>
        <w:t>(английский,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немецкий</w:t>
      </w:r>
      <w:r>
        <w:rPr>
          <w:b/>
          <w:spacing w:val="-6"/>
          <w:sz w:val="32"/>
          <w:u w:val="thick"/>
        </w:rPr>
        <w:t xml:space="preserve"> </w:t>
      </w:r>
      <w:r>
        <w:rPr>
          <w:b/>
          <w:sz w:val="32"/>
          <w:u w:val="thick"/>
        </w:rPr>
        <w:t>или</w:t>
      </w:r>
      <w:r>
        <w:rPr>
          <w:b/>
          <w:spacing w:val="-6"/>
          <w:sz w:val="32"/>
          <w:u w:val="thick"/>
        </w:rPr>
        <w:t xml:space="preserve"> </w:t>
      </w:r>
      <w:r>
        <w:rPr>
          <w:b/>
          <w:sz w:val="32"/>
          <w:u w:val="thick"/>
        </w:rPr>
        <w:t>французский)</w:t>
      </w:r>
    </w:p>
    <w:p w:rsidR="003A77C2" w:rsidRDefault="003A77C2">
      <w:pPr>
        <w:pStyle w:val="1"/>
        <w:ind w:left="3199"/>
        <w:rPr>
          <w:u w:val="thick"/>
        </w:rPr>
      </w:pPr>
      <w:proofErr w:type="gramStart"/>
      <w:r>
        <w:rPr>
          <w:u w:val="thick"/>
        </w:rPr>
        <w:t>для</w:t>
      </w:r>
      <w:proofErr w:type="gramEnd"/>
      <w:r>
        <w:rPr>
          <w:u w:val="thick"/>
        </w:rPr>
        <w:t xml:space="preserve"> школьников 10-11 классов</w:t>
      </w:r>
    </w:p>
    <w:p w:rsidR="003A77C2" w:rsidRDefault="003A77C2">
      <w:pPr>
        <w:pStyle w:val="1"/>
        <w:ind w:left="3199"/>
        <w:rPr>
          <w:u w:val="none"/>
        </w:rPr>
      </w:pPr>
      <w:r>
        <w:rPr>
          <w:u w:val="thick"/>
        </w:rPr>
        <w:t>«Я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лучший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переводчик»</w:t>
      </w:r>
    </w:p>
    <w:p w:rsidR="00360703" w:rsidRDefault="00360703">
      <w:pPr>
        <w:pStyle w:val="a3"/>
        <w:spacing w:before="9"/>
        <w:rPr>
          <w:b/>
          <w:sz w:val="17"/>
        </w:rPr>
      </w:pPr>
    </w:p>
    <w:p w:rsidR="00360703" w:rsidRDefault="00072B64">
      <w:pPr>
        <w:pStyle w:val="a3"/>
        <w:spacing w:before="88"/>
        <w:ind w:left="113" w:right="109" w:firstLine="64"/>
        <w:jc w:val="both"/>
      </w:pPr>
      <w:r>
        <w:t>Конкурсантам предлагается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 w:rsidR="003A08F6">
        <w:t>аутентичный текст (объемом до 3</w:t>
      </w:r>
      <w:r>
        <w:t>000 знаков) с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 и стилистических аспектов. Текст для перевода опубликован на сайте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филологии</w:t>
      </w:r>
      <w:r>
        <w:rPr>
          <w:spacing w:val="2"/>
        </w:rPr>
        <w:t xml:space="preserve"> </w:t>
      </w:r>
      <w:r>
        <w:t>и журналистики.</w:t>
      </w:r>
    </w:p>
    <w:p w:rsidR="00360703" w:rsidRDefault="00360703">
      <w:pPr>
        <w:pStyle w:val="a3"/>
        <w:spacing w:before="8"/>
      </w:pPr>
    </w:p>
    <w:p w:rsidR="00360703" w:rsidRDefault="00072B64">
      <w:pPr>
        <w:ind w:left="711" w:right="713"/>
        <w:jc w:val="center"/>
        <w:rPr>
          <w:b/>
          <w:sz w:val="26"/>
        </w:rPr>
      </w:pPr>
      <w:r>
        <w:rPr>
          <w:b/>
          <w:sz w:val="26"/>
        </w:rPr>
        <w:t>Последний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сдачи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 w:rsidR="00EF0D01">
        <w:rPr>
          <w:b/>
          <w:sz w:val="26"/>
          <w:u w:val="thick"/>
        </w:rPr>
        <w:t>28 февраля</w:t>
      </w:r>
      <w:r>
        <w:rPr>
          <w:b/>
          <w:spacing w:val="-4"/>
          <w:sz w:val="26"/>
          <w:u w:val="thick"/>
        </w:rPr>
        <w:t xml:space="preserve"> </w:t>
      </w:r>
      <w:r w:rsidR="00F43D6F">
        <w:rPr>
          <w:b/>
          <w:sz w:val="26"/>
          <w:u w:val="thick"/>
        </w:rPr>
        <w:t>2025</w:t>
      </w:r>
      <w:r>
        <w:rPr>
          <w:b/>
          <w:sz w:val="26"/>
          <w:u w:val="thick"/>
        </w:rPr>
        <w:t>г</w:t>
      </w:r>
      <w:r>
        <w:rPr>
          <w:b/>
          <w:sz w:val="26"/>
        </w:rPr>
        <w:t>.</w:t>
      </w:r>
    </w:p>
    <w:p w:rsidR="00360703" w:rsidRDefault="00072B64">
      <w:pPr>
        <w:spacing w:before="1" w:line="298" w:lineRule="exact"/>
        <w:ind w:left="712" w:right="713"/>
        <w:jc w:val="center"/>
        <w:rPr>
          <w:b/>
          <w:sz w:val="26"/>
        </w:rPr>
      </w:pPr>
      <w:r>
        <w:rPr>
          <w:b/>
          <w:sz w:val="26"/>
        </w:rPr>
        <w:t>Работы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присылать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адрес</w:t>
      </w:r>
    </w:p>
    <w:p w:rsidR="00360703" w:rsidRDefault="00F43D6F">
      <w:pPr>
        <w:spacing w:line="298" w:lineRule="exact"/>
        <w:ind w:left="712" w:right="713"/>
        <w:jc w:val="center"/>
        <w:rPr>
          <w:b/>
          <w:sz w:val="26"/>
        </w:rPr>
      </w:pPr>
      <w:hyperlink r:id="rId6">
        <w:r w:rsidR="00072B64">
          <w:rPr>
            <w:b/>
            <w:color w:val="0000FF"/>
            <w:sz w:val="26"/>
            <w:u w:val="thick" w:color="0000FF"/>
          </w:rPr>
          <w:t>rgf.olympiada@gmail.com</w:t>
        </w:r>
      </w:hyperlink>
    </w:p>
    <w:p w:rsidR="00360703" w:rsidRDefault="00072B64">
      <w:pPr>
        <w:spacing w:before="1"/>
        <w:ind w:left="275" w:right="273" w:hanging="6"/>
        <w:jc w:val="center"/>
        <w:rPr>
          <w:b/>
          <w:sz w:val="26"/>
        </w:rPr>
      </w:pPr>
      <w:r>
        <w:rPr>
          <w:b/>
          <w:sz w:val="26"/>
          <w:u w:val="single"/>
          <w:shd w:val="clear" w:color="auto" w:fill="FFFFCC"/>
        </w:rPr>
        <w:t>NB! В названии файла и теме письма необходимо указать фамилию, имя, класс!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shd w:val="clear" w:color="auto" w:fill="FFFFCC"/>
        </w:rPr>
        <w:t>В файле с переводом указать</w:t>
      </w:r>
      <w:r>
        <w:rPr>
          <w:b/>
          <w:spacing w:val="1"/>
          <w:sz w:val="26"/>
          <w:shd w:val="clear" w:color="auto" w:fill="FFFFCC"/>
        </w:rPr>
        <w:t xml:space="preserve"> </w:t>
      </w:r>
      <w:r w:rsidR="00F43D6F">
        <w:rPr>
          <w:b/>
          <w:sz w:val="26"/>
          <w:shd w:val="clear" w:color="auto" w:fill="FFFFCC"/>
        </w:rPr>
        <w:t>№ школы, класс, город и почту.</w:t>
      </w:r>
      <w:bookmarkStart w:id="0" w:name="_GoBack"/>
      <w:bookmarkEnd w:id="0"/>
    </w:p>
    <w:p w:rsidR="00360703" w:rsidRDefault="00072B64">
      <w:pPr>
        <w:pStyle w:val="a3"/>
        <w:ind w:left="112" w:right="109" w:firstLine="324"/>
        <w:jc w:val="both"/>
      </w:pPr>
      <w:r>
        <w:t xml:space="preserve">Победители первого тура олимпиады приглашаются для участия </w:t>
      </w:r>
      <w:r w:rsidR="003A77C2">
        <w:rPr>
          <w:b/>
        </w:rPr>
        <w:t>во втором (очно-заочном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туре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монологической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очный,</w:t>
      </w:r>
      <w:r>
        <w:rPr>
          <w:spacing w:val="1"/>
        </w:rPr>
        <w:t xml:space="preserve"> </w:t>
      </w:r>
      <w:r w:rsidR="0093168B">
        <w:t>он</w:t>
      </w:r>
      <w:r>
        <w:t>лайн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смешанный</w:t>
      </w:r>
      <w:r>
        <w:rPr>
          <w:spacing w:val="-1"/>
        </w:rPr>
        <w:t xml:space="preserve"> </w:t>
      </w:r>
      <w:r>
        <w:t>формат.</w:t>
      </w:r>
    </w:p>
    <w:p w:rsidR="00360703" w:rsidRDefault="00072B64">
      <w:pPr>
        <w:pStyle w:val="a3"/>
        <w:ind w:left="112" w:right="110"/>
        <w:jc w:val="both"/>
      </w:pPr>
      <w:r>
        <w:t>В случае успешной сдачи ЕГЭ и зачисления в ННГУ</w:t>
      </w:r>
      <w:r w:rsidR="003A08F6">
        <w:t xml:space="preserve"> им. Лобачевского</w:t>
      </w:r>
      <w:r>
        <w:t xml:space="preserve"> победители</w:t>
      </w:r>
      <w:r w:rsidR="003A08F6">
        <w:t xml:space="preserve"> и призеры</w:t>
      </w:r>
      <w:r>
        <w:t xml:space="preserve"> очного тура получают право </w:t>
      </w:r>
      <w:r w:rsidR="003A77C2">
        <w:t>на дополнительные баллы.</w:t>
      </w:r>
    </w:p>
    <w:p w:rsidR="00360703" w:rsidRDefault="00072B64">
      <w:pPr>
        <w:pStyle w:val="a3"/>
        <w:ind w:left="712" w:right="713"/>
        <w:jc w:val="center"/>
      </w:pPr>
      <w:r>
        <w:t>О сроках и формах проведения второго тура будет сообщено дополнительно в</w:t>
      </w:r>
      <w:r>
        <w:rPr>
          <w:spacing w:val="-6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письме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360703" w:rsidRDefault="00072B64">
      <w:pPr>
        <w:spacing w:line="296" w:lineRule="exact"/>
        <w:ind w:left="712" w:right="713"/>
        <w:jc w:val="center"/>
        <w:rPr>
          <w:b/>
          <w:sz w:val="26"/>
        </w:rPr>
      </w:pPr>
      <w:r>
        <w:rPr>
          <w:b/>
          <w:sz w:val="26"/>
          <w:u w:val="thick"/>
        </w:rPr>
        <w:t>Наши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контакты</w:t>
      </w:r>
      <w:r>
        <w:rPr>
          <w:b/>
          <w:sz w:val="26"/>
        </w:rPr>
        <w:t>:</w:t>
      </w:r>
    </w:p>
    <w:p w:rsidR="00360703" w:rsidRDefault="00072B64">
      <w:pPr>
        <w:spacing w:line="295" w:lineRule="exact"/>
        <w:ind w:left="712" w:right="713"/>
        <w:jc w:val="center"/>
        <w:rPr>
          <w:b/>
          <w:sz w:val="26"/>
        </w:rPr>
      </w:pPr>
      <w:r>
        <w:rPr>
          <w:sz w:val="26"/>
        </w:rPr>
        <w:t>Телефон:</w:t>
      </w:r>
      <w:r>
        <w:rPr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+7-</w:t>
      </w:r>
      <w:r w:rsidR="0093168B">
        <w:rPr>
          <w:b/>
          <w:sz w:val="26"/>
          <w:u w:val="thick"/>
        </w:rPr>
        <w:t>910-665-12-87</w:t>
      </w:r>
    </w:p>
    <w:p w:rsidR="00360703" w:rsidRDefault="00072B64">
      <w:pPr>
        <w:spacing w:line="298" w:lineRule="exact"/>
        <w:ind w:left="712" w:right="712"/>
        <w:jc w:val="center"/>
        <w:rPr>
          <w:b/>
          <w:sz w:val="24"/>
        </w:rPr>
      </w:pPr>
      <w:r>
        <w:rPr>
          <w:sz w:val="26"/>
        </w:rPr>
        <w:t>Сайт</w:t>
      </w:r>
      <w:r>
        <w:rPr>
          <w:spacing w:val="-9"/>
          <w:sz w:val="26"/>
        </w:rPr>
        <w:t xml:space="preserve"> </w:t>
      </w:r>
      <w:r>
        <w:rPr>
          <w:sz w:val="26"/>
        </w:rPr>
        <w:t>кафедры:</w:t>
      </w:r>
      <w:r>
        <w:rPr>
          <w:spacing w:val="-8"/>
          <w:sz w:val="26"/>
        </w:rPr>
        <w:t xml:space="preserve"> </w:t>
      </w:r>
      <w:hyperlink r:id="rId7">
        <w:r>
          <w:rPr>
            <w:b/>
            <w:sz w:val="24"/>
            <w:u w:val="thick"/>
          </w:rPr>
          <w:t>http://www.fil.unn.ru/ffil/kafedry-fakulteta-2/kzl/</w:t>
        </w:r>
      </w:hyperlink>
    </w:p>
    <w:p w:rsidR="00360703" w:rsidRPr="0093168B" w:rsidRDefault="00072B64">
      <w:pPr>
        <w:ind w:left="712" w:right="712"/>
        <w:jc w:val="center"/>
        <w:rPr>
          <w:b/>
          <w:sz w:val="26"/>
          <w:lang w:val="fr-FR"/>
        </w:rPr>
      </w:pPr>
      <w:r w:rsidRPr="0093168B">
        <w:rPr>
          <w:sz w:val="26"/>
          <w:lang w:val="fr-FR"/>
        </w:rPr>
        <w:t>E-mail:</w:t>
      </w:r>
      <w:r w:rsidRPr="0093168B">
        <w:rPr>
          <w:spacing w:val="-4"/>
          <w:sz w:val="26"/>
          <w:lang w:val="fr-FR"/>
        </w:rPr>
        <w:t xml:space="preserve"> </w:t>
      </w:r>
      <w:hyperlink r:id="rId8">
        <w:r w:rsidRPr="0093168B">
          <w:rPr>
            <w:b/>
            <w:color w:val="0000FF"/>
            <w:sz w:val="26"/>
            <w:u w:val="thick" w:color="0000FF"/>
            <w:lang w:val="fr-FR"/>
          </w:rPr>
          <w:t>rgf.olympiada@gmail.com</w:t>
        </w:r>
      </w:hyperlink>
    </w:p>
    <w:sectPr w:rsidR="00360703" w:rsidRPr="0093168B">
      <w:type w:val="continuous"/>
      <w:pgSz w:w="11910" w:h="16840"/>
      <w:pgMar w:top="6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0703"/>
    <w:rsid w:val="00072B64"/>
    <w:rsid w:val="00360703"/>
    <w:rsid w:val="003A08F6"/>
    <w:rsid w:val="003A77C2"/>
    <w:rsid w:val="0093168B"/>
    <w:rsid w:val="00D724AC"/>
    <w:rsid w:val="00EF0D01"/>
    <w:rsid w:val="00F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5794-10C1-4532-978F-4C174D4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6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712" w:right="712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f.olympia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.unn.ru/ffil/kafedry-fakulteta-2/kz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f.olympiada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2022-12-02T18:41:00Z</dcterms:created>
  <dcterms:modified xsi:type="dcterms:W3CDTF">2024-12-23T16:27:00Z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2022-12-02T00:00:00Z</vt:filetime>
  </property>
</Properties>
</file>